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9C9E" w14:textId="77777777" w:rsidR="00115A17" w:rsidRPr="00A43A4B" w:rsidRDefault="00115A17" w:rsidP="00115A17">
      <w:pPr>
        <w:spacing w:after="0" w:line="240" w:lineRule="auto"/>
        <w:jc w:val="right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SREDSTVIMA</w:t>
      </w:r>
      <w:r w:rsidR="004D1111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</w:t>
      </w: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JAVNOG </w:t>
      </w:r>
      <w:r w:rsidR="004D1111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</w:t>
      </w: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INFORMIRANJA</w:t>
      </w:r>
    </w:p>
    <w:p w14:paraId="5E7758B3" w14:textId="77777777" w:rsidR="00115A17" w:rsidRPr="00A43A4B" w:rsidRDefault="00115A17" w:rsidP="00115A17">
      <w:pPr>
        <w:pStyle w:val="Odlomakpopisa"/>
        <w:spacing w:after="0" w:line="240" w:lineRule="auto"/>
        <w:ind w:left="5316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                     </w:t>
      </w:r>
      <w:r w:rsidR="004D1111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   </w:t>
      </w: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-SVIMA-</w:t>
      </w:r>
    </w:p>
    <w:p w14:paraId="2392BC3F" w14:textId="77777777" w:rsidR="00115A17" w:rsidRPr="00A43A4B" w:rsidRDefault="00115A17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bdr w:val="none" w:sz="0" w:space="0" w:color="auto" w:frame="1"/>
          <w:lang w:eastAsia="hr-HR"/>
        </w:rPr>
      </w:pPr>
    </w:p>
    <w:p w14:paraId="4F4C81F8" w14:textId="77777777" w:rsidR="00115A17" w:rsidRPr="00A43A4B" w:rsidRDefault="00631F00" w:rsidP="00115A17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Poreč, 11.11</w:t>
      </w:r>
      <w:r w:rsidR="0028398D"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.2024</w:t>
      </w:r>
      <w:r w:rsidR="00115A17"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</w:t>
      </w:r>
    </w:p>
    <w:p w14:paraId="4522F311" w14:textId="77777777" w:rsidR="00115A17" w:rsidRPr="003B50D5" w:rsidRDefault="00115A17" w:rsidP="00115A17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68D3A332" w14:textId="77777777" w:rsidR="00631F00" w:rsidRDefault="00631F00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</w:pPr>
    </w:p>
    <w:p w14:paraId="1A28B512" w14:textId="77777777" w:rsidR="00631F00" w:rsidRDefault="00631F00" w:rsidP="00631F00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222222"/>
          <w:sz w:val="28"/>
          <w:szCs w:val="28"/>
        </w:rPr>
        <w:t xml:space="preserve">Održan </w:t>
      </w:r>
      <w:r w:rsidR="004D1111">
        <w:rPr>
          <w:rFonts w:ascii="Calibri" w:hAnsi="Calibri" w:cs="Calibri"/>
          <w:b/>
          <w:bCs/>
          <w:color w:val="222222"/>
          <w:sz w:val="28"/>
          <w:szCs w:val="28"/>
        </w:rPr>
        <w:t xml:space="preserve">je 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prvi u nizu od tri događaja u sklopu eno-gastronomskog doživljaja u Poreču – Cabernet Sauvignon &amp; plava riba</w:t>
      </w:r>
    </w:p>
    <w:p w14:paraId="26B72957" w14:textId="77777777" w:rsidR="00631F00" w:rsidRDefault="00631F00" w:rsidP="00631F00"/>
    <w:p w14:paraId="5BB9B21D" w14:textId="77777777" w:rsidR="004D1111" w:rsidRDefault="00631F00" w:rsidP="00631F00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</w:rPr>
        <w:t xml:space="preserve">Popunjena su sva tri petka </w:t>
      </w:r>
      <w:r w:rsidR="004D1111">
        <w:rPr>
          <w:rFonts w:ascii="Calibri" w:hAnsi="Calibri" w:cs="Calibri"/>
          <w:b/>
          <w:bCs/>
          <w:i/>
          <w:iCs/>
          <w:color w:val="222222"/>
        </w:rPr>
        <w:t>eno-gastronosmske  manifestacije</w:t>
      </w:r>
    </w:p>
    <w:p w14:paraId="7DF2F59F" w14:textId="77777777" w:rsidR="00631F00" w:rsidRDefault="00631F00" w:rsidP="00631F00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</w:rPr>
        <w:t xml:space="preserve"> Cabernet Sauvignon &amp; plava riba</w:t>
      </w:r>
    </w:p>
    <w:p w14:paraId="6CC5D4F6" w14:textId="77777777" w:rsidR="00631F00" w:rsidRDefault="00631F00" w:rsidP="00631F00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22222"/>
        </w:rPr>
      </w:pPr>
    </w:p>
    <w:p w14:paraId="7C87D979" w14:textId="77777777" w:rsidR="00631F00" w:rsidRDefault="00631F00" w:rsidP="00631F00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22222"/>
        </w:rPr>
      </w:pPr>
    </w:p>
    <w:p w14:paraId="3EE11F8A" w14:textId="77777777" w:rsidR="00B76EDD" w:rsidRDefault="00631F00" w:rsidP="00B76EDD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5001F">
        <w:rPr>
          <w:rFonts w:ascii="Calibri" w:hAnsi="Calibri" w:cs="Calibri"/>
          <w:bCs/>
          <w:iCs/>
          <w:color w:val="222222"/>
        </w:rPr>
        <w:t xml:space="preserve">Nastavlja se manifestacija koja tijekom mjeseca studenog </w:t>
      </w:r>
      <w:r w:rsidR="00C5001F" w:rsidRPr="00C5001F">
        <w:rPr>
          <w:rFonts w:ascii="Calibri" w:hAnsi="Calibri" w:cs="Calibri"/>
          <w:bCs/>
          <w:iCs/>
          <w:color w:val="222222"/>
        </w:rPr>
        <w:t xml:space="preserve">donosi </w:t>
      </w:r>
      <w:r w:rsidRPr="00C5001F">
        <w:rPr>
          <w:rFonts w:ascii="Calibri" w:hAnsi="Calibri" w:cs="Calibri"/>
          <w:bCs/>
          <w:iCs/>
          <w:color w:val="222222"/>
        </w:rPr>
        <w:t xml:space="preserve">tri putovanja u otkrivanje sljubljivanja vina i plave ribe uz vrhunske chefove u porečkim restoranima. Prvo izdanje održano </w:t>
      </w:r>
      <w:r w:rsidR="00C5001F" w:rsidRPr="00C5001F">
        <w:rPr>
          <w:rFonts w:ascii="Calibri" w:hAnsi="Calibri" w:cs="Calibri"/>
          <w:bCs/>
          <w:iCs/>
          <w:color w:val="222222"/>
        </w:rPr>
        <w:t xml:space="preserve">je </w:t>
      </w:r>
      <w:r w:rsidRPr="00C5001F">
        <w:rPr>
          <w:rFonts w:ascii="Calibri" w:hAnsi="Calibri" w:cs="Calibri"/>
          <w:bCs/>
          <w:iCs/>
          <w:color w:val="222222"/>
        </w:rPr>
        <w:t xml:space="preserve">u petak, 8. </w:t>
      </w:r>
      <w:r w:rsidR="00D8075C" w:rsidRPr="00C5001F">
        <w:rPr>
          <w:rFonts w:ascii="Calibri" w:hAnsi="Calibri" w:cs="Calibri"/>
          <w:bCs/>
          <w:iCs/>
          <w:color w:val="222222"/>
        </w:rPr>
        <w:t>s</w:t>
      </w:r>
      <w:r w:rsidRPr="00C5001F">
        <w:rPr>
          <w:rFonts w:ascii="Calibri" w:hAnsi="Calibri" w:cs="Calibri"/>
          <w:bCs/>
          <w:iCs/>
          <w:color w:val="222222"/>
        </w:rPr>
        <w:t xml:space="preserve">tudenog </w:t>
      </w:r>
      <w:r w:rsidR="00C5001F" w:rsidRPr="00C5001F">
        <w:rPr>
          <w:rFonts w:ascii="Calibri" w:hAnsi="Calibri" w:cs="Calibri"/>
          <w:bCs/>
          <w:iCs/>
          <w:color w:val="222222"/>
        </w:rPr>
        <w:t>u</w:t>
      </w:r>
      <w:r w:rsidRPr="00C5001F">
        <w:rPr>
          <w:rFonts w:ascii="Calibri" w:hAnsi="Calibri" w:cs="Calibri"/>
          <w:bCs/>
          <w:iCs/>
          <w:color w:val="222222"/>
        </w:rPr>
        <w:t xml:space="preserve"> restoranu Hrast, a od početka najave događaja, tražila se stolica više. </w:t>
      </w:r>
    </w:p>
    <w:p w14:paraId="2300504A" w14:textId="77777777" w:rsidR="00B76EDD" w:rsidRDefault="00B76EDD" w:rsidP="00B76EDD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A7C2751" w14:textId="5D83C3ED" w:rsidR="00631F00" w:rsidRPr="00C5001F" w:rsidRDefault="00631F00" w:rsidP="00B76EDD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5001F">
        <w:rPr>
          <w:rFonts w:ascii="Calibri" w:hAnsi="Calibri" w:cs="Calibri"/>
          <w:color w:val="000000"/>
        </w:rPr>
        <w:t xml:space="preserve">Manifestacija pod nazivom </w:t>
      </w:r>
      <w:r w:rsidRPr="00C5001F">
        <w:rPr>
          <w:rFonts w:ascii="Calibri" w:hAnsi="Calibri" w:cs="Calibri"/>
          <w:b/>
          <w:bCs/>
          <w:color w:val="000000"/>
        </w:rPr>
        <w:t>Cabernet Sauvignon i plava riba</w:t>
      </w:r>
      <w:r w:rsidRPr="00C5001F">
        <w:rPr>
          <w:rFonts w:ascii="Calibri" w:hAnsi="Calibri" w:cs="Calibri"/>
          <w:color w:val="000000"/>
        </w:rPr>
        <w:t xml:space="preserve"> nastala je spajanjem istomišljenika i vrhunskih chefova, sommeliera koji su uvidjeli te isprobali ovu kombinaciju posebne vinske sorte i jednostavnosti koju donosi na stol</w:t>
      </w:r>
      <w:r w:rsidR="00C5001F" w:rsidRPr="00C5001F">
        <w:rPr>
          <w:rFonts w:ascii="Calibri" w:hAnsi="Calibri" w:cs="Calibri"/>
          <w:color w:val="000000"/>
        </w:rPr>
        <w:t xml:space="preserve"> jelo spravljeno od plave ribe. U</w:t>
      </w:r>
      <w:r w:rsidRPr="00C5001F">
        <w:rPr>
          <w:rFonts w:ascii="Calibri" w:hAnsi="Calibri" w:cs="Calibri"/>
          <w:color w:val="000000"/>
        </w:rPr>
        <w:t xml:space="preserve"> ovoj eno-gastronomskoj priči, vino i riba </w:t>
      </w:r>
      <w:r w:rsidR="00C5001F" w:rsidRPr="00C5001F">
        <w:rPr>
          <w:rFonts w:ascii="Calibri" w:hAnsi="Calibri" w:cs="Calibri"/>
          <w:color w:val="000000"/>
        </w:rPr>
        <w:t xml:space="preserve">se </w:t>
      </w:r>
      <w:r w:rsidRPr="00C5001F">
        <w:rPr>
          <w:rFonts w:ascii="Calibri" w:hAnsi="Calibri" w:cs="Calibri"/>
          <w:color w:val="000000"/>
        </w:rPr>
        <w:t>predstavljaju na jedan drugačiji i zanimljiv način koji svim sudion</w:t>
      </w:r>
      <w:r w:rsidR="00C5001F" w:rsidRPr="00C5001F">
        <w:rPr>
          <w:rFonts w:ascii="Calibri" w:hAnsi="Calibri" w:cs="Calibri"/>
          <w:color w:val="000000"/>
        </w:rPr>
        <w:t>icima garantiraju</w:t>
      </w:r>
      <w:r w:rsidRPr="00C5001F">
        <w:rPr>
          <w:rFonts w:ascii="Calibri" w:hAnsi="Calibri" w:cs="Calibri"/>
          <w:color w:val="000000"/>
        </w:rPr>
        <w:t xml:space="preserve"> nezaboravne doživljaje okusa i mirisa.  </w:t>
      </w:r>
    </w:p>
    <w:p w14:paraId="47FD2A23" w14:textId="77777777" w:rsidR="00C5001F" w:rsidRPr="00C5001F" w:rsidRDefault="00C5001F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6466724" w14:textId="6935CB1E" w:rsidR="00D8075C" w:rsidRPr="00C5001F" w:rsidRDefault="00631F00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5001F">
        <w:rPr>
          <w:rFonts w:ascii="Calibri" w:hAnsi="Calibri" w:cs="Calibri"/>
          <w:color w:val="000000"/>
        </w:rPr>
        <w:t xml:space="preserve">U petak, 8. studenog održan je prvi od tri eno-gastro evenata i to u restoranu </w:t>
      </w:r>
      <w:r w:rsidRPr="00C5001F">
        <w:rPr>
          <w:rFonts w:ascii="Calibri" w:hAnsi="Calibri" w:cs="Calibri"/>
          <w:b/>
          <w:bCs/>
          <w:color w:val="000000"/>
        </w:rPr>
        <w:t>Hrast</w:t>
      </w:r>
      <w:r w:rsidRPr="00C5001F">
        <w:rPr>
          <w:rFonts w:ascii="Calibri" w:hAnsi="Calibri" w:cs="Calibri"/>
          <w:color w:val="000000"/>
        </w:rPr>
        <w:t xml:space="preserve"> uz</w:t>
      </w:r>
      <w:r w:rsidRPr="00C5001F">
        <w:rPr>
          <w:rFonts w:ascii="Calibri" w:hAnsi="Calibri" w:cs="Calibri"/>
          <w:b/>
          <w:bCs/>
          <w:color w:val="000000"/>
        </w:rPr>
        <w:t xml:space="preserve"> chefa Zdravka Tomšića </w:t>
      </w:r>
      <w:r w:rsidRPr="00C5001F">
        <w:rPr>
          <w:rFonts w:ascii="Calibri" w:hAnsi="Calibri" w:cs="Calibri"/>
          <w:color w:val="000000"/>
        </w:rPr>
        <w:t>i</w:t>
      </w:r>
      <w:r w:rsidRPr="00C5001F">
        <w:rPr>
          <w:rFonts w:ascii="Calibri" w:hAnsi="Calibri" w:cs="Calibri"/>
          <w:b/>
          <w:bCs/>
          <w:color w:val="000000"/>
        </w:rPr>
        <w:t xml:space="preserve"> sommeliera </w:t>
      </w:r>
      <w:r w:rsidR="00D8075C" w:rsidRPr="00C5001F">
        <w:rPr>
          <w:rFonts w:ascii="Calibri" w:hAnsi="Calibri" w:cs="Calibri"/>
          <w:b/>
          <w:bCs/>
          <w:color w:val="000000"/>
        </w:rPr>
        <w:t>Sandija Parisa</w:t>
      </w:r>
      <w:r w:rsidRPr="00C5001F">
        <w:rPr>
          <w:rFonts w:ascii="Calibri" w:hAnsi="Calibri" w:cs="Calibri"/>
          <w:b/>
          <w:bCs/>
          <w:color w:val="000000"/>
        </w:rPr>
        <w:t xml:space="preserve"> </w:t>
      </w:r>
      <w:r w:rsidRPr="00C5001F">
        <w:rPr>
          <w:rFonts w:ascii="Calibri" w:hAnsi="Calibri" w:cs="Calibri"/>
          <w:color w:val="000000"/>
        </w:rPr>
        <w:t>(</w:t>
      </w:r>
      <w:r w:rsidR="00D8075C" w:rsidRPr="00C5001F">
        <w:rPr>
          <w:rFonts w:ascii="Calibri" w:hAnsi="Calibri" w:cs="Calibri"/>
        </w:rPr>
        <w:t>glavni sommelier i specijalist pića hotelske kuće Valamar i član izvršnog odbora Hrvatskog sommelier kluba</w:t>
      </w:r>
      <w:r w:rsidRPr="00C5001F">
        <w:rPr>
          <w:rFonts w:ascii="Calibri" w:hAnsi="Calibri" w:cs="Calibri"/>
          <w:color w:val="000000"/>
          <w:shd w:val="clear" w:color="auto" w:fill="FFFFFF"/>
        </w:rPr>
        <w:t>)</w:t>
      </w:r>
      <w:r w:rsidRPr="00C5001F">
        <w:rPr>
          <w:rFonts w:ascii="Calibri" w:hAnsi="Calibri" w:cs="Calibri"/>
          <w:b/>
          <w:bCs/>
          <w:color w:val="000000"/>
        </w:rPr>
        <w:t xml:space="preserve">. </w:t>
      </w:r>
      <w:r w:rsidRPr="00C5001F">
        <w:rPr>
          <w:rFonts w:ascii="Calibri" w:hAnsi="Calibri" w:cs="Calibri"/>
          <w:color w:val="000000"/>
        </w:rPr>
        <w:t xml:space="preserve">Prisutnima su se pozdravnim govorima obratili direktor Turističke zajednice </w:t>
      </w:r>
      <w:r w:rsidR="002A03F2">
        <w:rPr>
          <w:rFonts w:ascii="Calibri" w:hAnsi="Calibri" w:cs="Calibri"/>
          <w:color w:val="000000"/>
        </w:rPr>
        <w:t>G</w:t>
      </w:r>
      <w:r w:rsidRPr="00C5001F">
        <w:rPr>
          <w:rFonts w:ascii="Calibri" w:hAnsi="Calibri" w:cs="Calibri"/>
          <w:color w:val="000000"/>
        </w:rPr>
        <w:t>rada Poreča, g. Nenad Velenik zahval</w:t>
      </w:r>
      <w:r w:rsidR="00D8075C" w:rsidRPr="00C5001F">
        <w:rPr>
          <w:rFonts w:ascii="Calibri" w:hAnsi="Calibri" w:cs="Calibri"/>
          <w:color w:val="000000"/>
        </w:rPr>
        <w:t xml:space="preserve">ivši </w:t>
      </w:r>
      <w:r w:rsidR="005B04D7">
        <w:rPr>
          <w:rFonts w:ascii="Calibri" w:hAnsi="Calibri" w:cs="Calibri"/>
          <w:color w:val="000000"/>
        </w:rPr>
        <w:t>im</w:t>
      </w:r>
      <w:r w:rsidR="00D8075C" w:rsidRPr="00C5001F">
        <w:rPr>
          <w:rFonts w:ascii="Calibri" w:hAnsi="Calibri" w:cs="Calibri"/>
          <w:color w:val="000000"/>
        </w:rPr>
        <w:t xml:space="preserve"> na dolasku, </w:t>
      </w:r>
      <w:r w:rsidR="00C5001F" w:rsidRPr="00C5001F">
        <w:rPr>
          <w:rFonts w:ascii="Calibri" w:hAnsi="Calibri" w:cs="Calibri"/>
          <w:color w:val="000000"/>
        </w:rPr>
        <w:t xml:space="preserve">a </w:t>
      </w:r>
      <w:r w:rsidR="00D8075C" w:rsidRPr="00C5001F">
        <w:rPr>
          <w:rFonts w:ascii="Calibri" w:hAnsi="Calibri" w:cs="Calibri"/>
          <w:color w:val="000000"/>
        </w:rPr>
        <w:t xml:space="preserve">zatim </w:t>
      </w:r>
      <w:r w:rsidR="00C5001F" w:rsidRPr="00C5001F">
        <w:rPr>
          <w:rFonts w:ascii="Calibri" w:hAnsi="Calibri" w:cs="Calibri"/>
          <w:color w:val="000000"/>
        </w:rPr>
        <w:t xml:space="preserve">je </w:t>
      </w:r>
      <w:r w:rsidR="00D8075C" w:rsidRPr="00C5001F">
        <w:rPr>
          <w:rFonts w:ascii="Calibri" w:hAnsi="Calibri" w:cs="Calibri"/>
          <w:color w:val="000000"/>
        </w:rPr>
        <w:t>g. Paris</w:t>
      </w:r>
      <w:r w:rsidR="00C5001F" w:rsidRPr="00C5001F">
        <w:rPr>
          <w:rFonts w:ascii="Calibri" w:hAnsi="Calibri" w:cs="Calibri"/>
          <w:color w:val="000000"/>
        </w:rPr>
        <w:t xml:space="preserve"> opisao vina s kojima će se gosti susresti tijekom degustacijske večeri</w:t>
      </w:r>
      <w:r w:rsidR="005B04D7">
        <w:rPr>
          <w:rFonts w:ascii="Calibri" w:hAnsi="Calibri" w:cs="Calibri"/>
          <w:color w:val="000000"/>
        </w:rPr>
        <w:t>. O</w:t>
      </w:r>
      <w:r w:rsidR="00D8075C" w:rsidRPr="00C5001F">
        <w:rPr>
          <w:rFonts w:ascii="Calibri" w:hAnsi="Calibri" w:cs="Calibri"/>
          <w:color w:val="000000"/>
        </w:rPr>
        <w:t xml:space="preserve"> samoj sorti </w:t>
      </w:r>
      <w:r w:rsidR="00C5001F" w:rsidRPr="00C5001F">
        <w:rPr>
          <w:rFonts w:ascii="Calibri" w:hAnsi="Calibri" w:cs="Calibri"/>
          <w:color w:val="000000"/>
        </w:rPr>
        <w:t xml:space="preserve">Cabernet Sauvignon </w:t>
      </w:r>
      <w:r w:rsidR="00D8075C" w:rsidRPr="00C5001F">
        <w:rPr>
          <w:rFonts w:ascii="Calibri" w:hAnsi="Calibri" w:cs="Calibri"/>
          <w:color w:val="000000"/>
        </w:rPr>
        <w:t>izložio</w:t>
      </w:r>
      <w:r w:rsidR="00C5001F" w:rsidRPr="00C5001F">
        <w:rPr>
          <w:rFonts w:ascii="Calibri" w:hAnsi="Calibri" w:cs="Calibri"/>
          <w:color w:val="000000"/>
        </w:rPr>
        <w:t xml:space="preserve"> je</w:t>
      </w:r>
      <w:r w:rsidR="00D8075C" w:rsidRPr="00C5001F">
        <w:rPr>
          <w:rFonts w:ascii="Calibri" w:hAnsi="Calibri" w:cs="Calibri"/>
          <w:color w:val="000000"/>
        </w:rPr>
        <w:t xml:space="preserve"> </w:t>
      </w:r>
      <w:r w:rsidRPr="00C5001F">
        <w:rPr>
          <w:rFonts w:ascii="Calibri" w:hAnsi="Calibri" w:cs="Calibri"/>
          <w:color w:val="000000"/>
        </w:rPr>
        <w:t>g. Marijan Bubola iz Instituta za poljoprivredu i turizam iz Poreča</w:t>
      </w:r>
      <w:r w:rsidR="005B04D7">
        <w:rPr>
          <w:rFonts w:ascii="Calibri" w:hAnsi="Calibri" w:cs="Calibri"/>
          <w:color w:val="000000"/>
        </w:rPr>
        <w:t>, a n</w:t>
      </w:r>
      <w:r w:rsidR="00D8075C" w:rsidRPr="00C5001F">
        <w:rPr>
          <w:rFonts w:ascii="Calibri" w:hAnsi="Calibri" w:cs="Calibri"/>
          <w:color w:val="000000"/>
        </w:rPr>
        <w:t>a samom</w:t>
      </w:r>
      <w:r w:rsidR="00C5001F" w:rsidRPr="00C5001F">
        <w:rPr>
          <w:rFonts w:ascii="Calibri" w:hAnsi="Calibri" w:cs="Calibri"/>
          <w:color w:val="000000"/>
        </w:rPr>
        <w:t xml:space="preserve"> kraju go</w:t>
      </w:r>
      <w:r w:rsidR="00D8075C" w:rsidRPr="00C5001F">
        <w:rPr>
          <w:rFonts w:ascii="Calibri" w:hAnsi="Calibri" w:cs="Calibri"/>
          <w:color w:val="000000"/>
        </w:rPr>
        <w:t xml:space="preserve">stima </w:t>
      </w:r>
      <w:r w:rsidR="005B04D7">
        <w:rPr>
          <w:rFonts w:ascii="Calibri" w:hAnsi="Calibri" w:cs="Calibri"/>
          <w:color w:val="000000"/>
        </w:rPr>
        <w:t xml:space="preserve">se </w:t>
      </w:r>
      <w:r w:rsidR="00D8075C" w:rsidRPr="00C5001F">
        <w:rPr>
          <w:rFonts w:ascii="Calibri" w:hAnsi="Calibri" w:cs="Calibri"/>
          <w:color w:val="000000"/>
        </w:rPr>
        <w:t xml:space="preserve">obratio </w:t>
      </w:r>
      <w:r w:rsidR="005B04D7">
        <w:rPr>
          <w:rFonts w:ascii="Calibri" w:hAnsi="Calibri" w:cs="Calibri"/>
          <w:color w:val="000000"/>
        </w:rPr>
        <w:t>i</w:t>
      </w:r>
      <w:r w:rsidR="00D8075C" w:rsidRPr="00C5001F">
        <w:rPr>
          <w:rFonts w:ascii="Calibri" w:hAnsi="Calibri" w:cs="Calibri"/>
          <w:color w:val="000000"/>
        </w:rPr>
        <w:t xml:space="preserve"> chef Tomšić te je najavio </w:t>
      </w:r>
      <w:r w:rsidR="00C5001F" w:rsidRPr="00C5001F">
        <w:rPr>
          <w:rFonts w:ascii="Calibri" w:hAnsi="Calibri" w:cs="Calibri"/>
          <w:color w:val="000000"/>
        </w:rPr>
        <w:t>gastron</w:t>
      </w:r>
      <w:r w:rsidR="005B04D7">
        <w:rPr>
          <w:rFonts w:ascii="Calibri" w:hAnsi="Calibri" w:cs="Calibri"/>
          <w:color w:val="000000"/>
        </w:rPr>
        <w:t>o</w:t>
      </w:r>
      <w:r w:rsidR="00C5001F" w:rsidRPr="00C5001F">
        <w:rPr>
          <w:rFonts w:ascii="Calibri" w:hAnsi="Calibri" w:cs="Calibri"/>
          <w:color w:val="000000"/>
        </w:rPr>
        <w:t>msk</w:t>
      </w:r>
      <w:r w:rsidR="005B04D7">
        <w:rPr>
          <w:rFonts w:ascii="Calibri" w:hAnsi="Calibri" w:cs="Calibri"/>
          <w:color w:val="000000"/>
        </w:rPr>
        <w:t>a</w:t>
      </w:r>
      <w:r w:rsidR="00C5001F" w:rsidRPr="00C5001F">
        <w:rPr>
          <w:rFonts w:ascii="Calibri" w:hAnsi="Calibri" w:cs="Calibri"/>
          <w:color w:val="000000"/>
        </w:rPr>
        <w:t xml:space="preserve"> izne</w:t>
      </w:r>
      <w:r w:rsidR="00D8075C" w:rsidRPr="00C5001F">
        <w:rPr>
          <w:rFonts w:ascii="Calibri" w:hAnsi="Calibri" w:cs="Calibri"/>
          <w:color w:val="000000"/>
        </w:rPr>
        <w:t xml:space="preserve">nađenja koja će ih </w:t>
      </w:r>
      <w:r w:rsidR="005B04D7">
        <w:rPr>
          <w:rFonts w:ascii="Calibri" w:hAnsi="Calibri" w:cs="Calibri"/>
          <w:color w:val="000000"/>
        </w:rPr>
        <w:t xml:space="preserve">dočekati </w:t>
      </w:r>
      <w:r w:rsidR="00D8075C" w:rsidRPr="00C5001F">
        <w:rPr>
          <w:rFonts w:ascii="Calibri" w:hAnsi="Calibri" w:cs="Calibri"/>
          <w:color w:val="000000"/>
        </w:rPr>
        <w:t>ovu prvu večer. Cabernet sauvignon &amp; plava riba jednostavno su područje za istraživanje, kombiniranje i</w:t>
      </w:r>
      <w:r w:rsidR="00C5001F" w:rsidRPr="00C5001F">
        <w:rPr>
          <w:rFonts w:ascii="Calibri" w:hAnsi="Calibri" w:cs="Calibri"/>
          <w:color w:val="000000"/>
        </w:rPr>
        <w:t xml:space="preserve"> pravi</w:t>
      </w:r>
      <w:r w:rsidR="00D8075C" w:rsidRPr="00C5001F">
        <w:rPr>
          <w:rFonts w:ascii="Calibri" w:hAnsi="Calibri" w:cs="Calibri"/>
          <w:color w:val="000000"/>
        </w:rPr>
        <w:t xml:space="preserve"> izazov kako chefova tako i sommeliera, što u konačnici dovodi do vrlo zanimljivih eno-</w:t>
      </w:r>
      <w:r w:rsidR="00B76EDD" w:rsidRPr="00C5001F">
        <w:rPr>
          <w:rFonts w:ascii="Calibri" w:hAnsi="Calibri" w:cs="Calibri"/>
          <w:color w:val="000000"/>
        </w:rPr>
        <w:t>gastronomskih</w:t>
      </w:r>
      <w:r w:rsidR="00D8075C" w:rsidRPr="00C5001F">
        <w:rPr>
          <w:rFonts w:ascii="Calibri" w:hAnsi="Calibri" w:cs="Calibri"/>
          <w:color w:val="000000"/>
        </w:rPr>
        <w:t xml:space="preserve"> kombinacija</w:t>
      </w:r>
      <w:r w:rsidR="00C5001F" w:rsidRPr="00C5001F">
        <w:rPr>
          <w:rFonts w:ascii="Calibri" w:hAnsi="Calibri" w:cs="Calibri"/>
          <w:color w:val="000000"/>
        </w:rPr>
        <w:t xml:space="preserve"> na veliku radost gostiju</w:t>
      </w:r>
      <w:r w:rsidR="00D8075C" w:rsidRPr="00C5001F">
        <w:rPr>
          <w:rFonts w:ascii="Calibri" w:hAnsi="Calibri" w:cs="Calibri"/>
          <w:color w:val="000000"/>
        </w:rPr>
        <w:t>.</w:t>
      </w:r>
      <w:r w:rsidRPr="00C5001F">
        <w:rPr>
          <w:rFonts w:ascii="Calibri" w:hAnsi="Calibri" w:cs="Calibri"/>
          <w:color w:val="000000"/>
        </w:rPr>
        <w:t xml:space="preserve"> </w:t>
      </w:r>
    </w:p>
    <w:p w14:paraId="61884767" w14:textId="77777777" w:rsidR="00B76EDD" w:rsidRDefault="00B76EDD" w:rsidP="005B04D7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20B37E2" w14:textId="2E3EA249" w:rsidR="005B04D7" w:rsidRDefault="005B04D7" w:rsidP="005B04D7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5001F">
        <w:rPr>
          <w:rFonts w:ascii="Calibri" w:hAnsi="Calibri" w:cs="Calibri"/>
          <w:color w:val="000000"/>
        </w:rPr>
        <w:lastRenderedPageBreak/>
        <w:t xml:space="preserve">Uz </w:t>
      </w:r>
      <w:r>
        <w:rPr>
          <w:rFonts w:ascii="Calibri" w:hAnsi="Calibri" w:cs="Calibri"/>
          <w:color w:val="000000"/>
        </w:rPr>
        <w:t>predivna jela</w:t>
      </w:r>
      <w:r w:rsidRPr="00C5001F">
        <w:rPr>
          <w:rFonts w:ascii="Calibri" w:hAnsi="Calibri" w:cs="Calibri"/>
          <w:color w:val="000000"/>
        </w:rPr>
        <w:t xml:space="preserve">, pila su se i veličanstvena vina nekih od najboljih istarskih vinara poput vina </w:t>
      </w:r>
      <w:r w:rsidR="006E075D" w:rsidRPr="001835F3">
        <w:rPr>
          <w:rFonts w:ascii="Calibri" w:hAnsi="Calibri" w:cs="Calibri"/>
          <w:color w:val="000000"/>
        </w:rPr>
        <w:t xml:space="preserve">Mario </w:t>
      </w:r>
      <w:r w:rsidR="001928DC" w:rsidRPr="001835F3">
        <w:rPr>
          <w:rFonts w:ascii="Calibri" w:hAnsi="Calibri" w:cs="Calibri"/>
          <w:color w:val="000000"/>
        </w:rPr>
        <w:t>Banko</w:t>
      </w:r>
      <w:r w:rsidRPr="001835F3">
        <w:rPr>
          <w:rFonts w:ascii="Calibri" w:hAnsi="Calibri" w:cs="Calibri"/>
          <w:color w:val="000000"/>
        </w:rPr>
        <w:t xml:space="preserve">, Roxanich, Laguna i </w:t>
      </w:r>
      <w:r w:rsidR="00255D16" w:rsidRPr="001835F3">
        <w:rPr>
          <w:rFonts w:ascii="Calibri" w:hAnsi="Calibri" w:cs="Calibri"/>
          <w:color w:val="000000"/>
        </w:rPr>
        <w:t>De</w:t>
      </w:r>
      <w:r w:rsidR="00CD039D" w:rsidRPr="001835F3">
        <w:rPr>
          <w:rFonts w:ascii="Calibri" w:hAnsi="Calibri" w:cs="Calibri"/>
          <w:color w:val="000000"/>
        </w:rPr>
        <w:t>g</w:t>
      </w:r>
      <w:r w:rsidR="00255D16" w:rsidRPr="001835F3">
        <w:rPr>
          <w:rFonts w:ascii="Calibri" w:hAnsi="Calibri" w:cs="Calibri"/>
          <w:color w:val="000000"/>
        </w:rPr>
        <w:t>rassi.</w:t>
      </w:r>
      <w:r w:rsidRPr="00C5001F">
        <w:rPr>
          <w:rFonts w:ascii="Calibri" w:hAnsi="Calibri" w:cs="Calibri"/>
          <w:color w:val="000000"/>
        </w:rPr>
        <w:t xml:space="preserve"> Uz istarska, za aperitiv se moglo kušati vino iz susjedne županije, odnosno Novog Vinodolskog i to ono vinarije Pavlomir.</w:t>
      </w:r>
    </w:p>
    <w:p w14:paraId="65EFB587" w14:textId="77777777" w:rsidR="00D8075C" w:rsidRDefault="00D8075C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813FA00" w14:textId="77777777" w:rsidR="00D8075C" w:rsidRPr="005B04D7" w:rsidRDefault="00D8075C" w:rsidP="00D8075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B04D7">
        <w:rPr>
          <w:rFonts w:cs="Calibri"/>
          <w:sz w:val="24"/>
          <w:szCs w:val="24"/>
        </w:rPr>
        <w:t>Cabernet sauvignon nastao je prije skoro 500 godina, slučajnim križanjem Cabernet Franca i Sauvignona bijeloga, domovina mu je dakako francuski Boredaux, a danas je Cabernet Sauvignon najzasađenija sorta grožđa na svijetu. Duga je njegova povijest i u Istri, čak 150 godina, kao i tradicija izlova i konzumacije plave ribe čiji prvi zapisi potječu iz 14. stoljeća.</w:t>
      </w:r>
    </w:p>
    <w:p w14:paraId="716A9270" w14:textId="77777777" w:rsidR="00C5001F" w:rsidRDefault="00C5001F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05A9C0C" w14:textId="66EE5634" w:rsidR="00B76EDD" w:rsidRDefault="00631F00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5001F">
        <w:rPr>
          <w:rFonts w:ascii="Calibri" w:hAnsi="Calibri" w:cs="Calibri"/>
          <w:color w:val="000000"/>
        </w:rPr>
        <w:t xml:space="preserve">Kako je bilo tijekom večeri i koje su se delicije degustirale, dostavljamo vam na fotografijama iz privitka. </w:t>
      </w:r>
      <w:r w:rsidRPr="00C5001F">
        <w:rPr>
          <w:rFonts w:ascii="Calibri" w:hAnsi="Calibri" w:cs="Calibri"/>
          <w:i/>
          <w:color w:val="000000"/>
        </w:rPr>
        <w:t>(</w:t>
      </w:r>
      <w:hyperlink r:id="rId6" w:history="1">
        <w:r w:rsidR="00B76EDD" w:rsidRPr="00B76EDD">
          <w:rPr>
            <w:rStyle w:val="Hiperveza"/>
            <w:rFonts w:ascii="Calibri" w:hAnsi="Calibri" w:cs="Calibri"/>
            <w:i/>
          </w:rPr>
          <w:t>link</w:t>
        </w:r>
      </w:hyperlink>
      <w:r w:rsidRPr="00C5001F">
        <w:rPr>
          <w:rFonts w:ascii="Calibri" w:hAnsi="Calibri" w:cs="Calibri"/>
          <w:i/>
          <w:color w:val="000000"/>
        </w:rPr>
        <w:t>)</w:t>
      </w:r>
      <w:r w:rsidRPr="00C5001F">
        <w:rPr>
          <w:rFonts w:ascii="Calibri" w:hAnsi="Calibri" w:cs="Calibri"/>
          <w:color w:val="000000"/>
        </w:rPr>
        <w:t> </w:t>
      </w:r>
    </w:p>
    <w:p w14:paraId="36A42207" w14:textId="77777777" w:rsidR="00B76EDD" w:rsidRDefault="00B76EDD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FDBE504" w14:textId="6F5C1742" w:rsidR="00D8075C" w:rsidRPr="00B76EDD" w:rsidRDefault="00631F00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5001F">
        <w:rPr>
          <w:rFonts w:ascii="Calibri" w:hAnsi="Calibri" w:cs="Calibri"/>
          <w:color w:val="000000"/>
        </w:rPr>
        <w:t>Očekujemo gastronomska iznenađe</w:t>
      </w:r>
      <w:r w:rsidR="00D8075C" w:rsidRPr="00C5001F">
        <w:rPr>
          <w:rFonts w:ascii="Calibri" w:hAnsi="Calibri" w:cs="Calibri"/>
          <w:color w:val="000000"/>
        </w:rPr>
        <w:t>nja i u sljedeće dvije večeri</w:t>
      </w:r>
      <w:r w:rsidR="00C5001F">
        <w:rPr>
          <w:rFonts w:ascii="Calibri" w:hAnsi="Calibri" w:cs="Calibri"/>
          <w:color w:val="000000"/>
        </w:rPr>
        <w:t xml:space="preserve">. Tako će </w:t>
      </w:r>
      <w:r w:rsidR="00D8075C" w:rsidRPr="00C5001F">
        <w:rPr>
          <w:rFonts w:ascii="Calibri" w:hAnsi="Calibri" w:cs="Calibri"/>
          <w:color w:val="000000"/>
        </w:rPr>
        <w:t xml:space="preserve">15. </w:t>
      </w:r>
      <w:r w:rsidR="00C5001F">
        <w:rPr>
          <w:rFonts w:ascii="Calibri" w:hAnsi="Calibri" w:cs="Calibri"/>
          <w:color w:val="000000"/>
        </w:rPr>
        <w:t>s</w:t>
      </w:r>
      <w:r w:rsidRPr="00C5001F">
        <w:rPr>
          <w:rFonts w:ascii="Calibri" w:hAnsi="Calibri" w:cs="Calibri"/>
          <w:color w:val="000000"/>
        </w:rPr>
        <w:t>tudenog</w:t>
      </w:r>
      <w:r w:rsidR="00C5001F">
        <w:rPr>
          <w:rFonts w:ascii="Calibri" w:hAnsi="Calibri" w:cs="Calibri"/>
          <w:color w:val="000000"/>
        </w:rPr>
        <w:t xml:space="preserve"> u restoranu Spinnaker nove eno-</w:t>
      </w:r>
      <w:r w:rsidR="00B76EDD">
        <w:rPr>
          <w:rFonts w:ascii="Calibri" w:hAnsi="Calibri" w:cs="Calibri"/>
          <w:color w:val="000000"/>
        </w:rPr>
        <w:t>gastronomske</w:t>
      </w:r>
      <w:r w:rsidR="00C5001F">
        <w:rPr>
          <w:rFonts w:ascii="Calibri" w:hAnsi="Calibri" w:cs="Calibri"/>
          <w:color w:val="000000"/>
        </w:rPr>
        <w:t xml:space="preserve"> priče </w:t>
      </w:r>
      <w:r w:rsidR="00580A1C">
        <w:rPr>
          <w:rFonts w:ascii="Calibri" w:hAnsi="Calibri" w:cs="Calibri"/>
          <w:color w:val="000000"/>
        </w:rPr>
        <w:t>ispričati</w:t>
      </w:r>
      <w:r w:rsidR="00C5001F">
        <w:rPr>
          <w:rFonts w:ascii="Calibri" w:hAnsi="Calibri" w:cs="Calibri"/>
          <w:color w:val="000000"/>
        </w:rPr>
        <w:t xml:space="preserve"> chef Goran Hrastovčak i sommelier Zoran Gregurović, a 22. </w:t>
      </w:r>
      <w:r w:rsidR="00580A1C">
        <w:rPr>
          <w:rFonts w:ascii="Calibri" w:hAnsi="Calibri" w:cs="Calibri"/>
          <w:color w:val="000000"/>
        </w:rPr>
        <w:t>s</w:t>
      </w:r>
      <w:r w:rsidR="00C5001F">
        <w:rPr>
          <w:rFonts w:ascii="Calibri" w:hAnsi="Calibri" w:cs="Calibri"/>
          <w:color w:val="000000"/>
        </w:rPr>
        <w:t>tudenog</w:t>
      </w:r>
      <w:r w:rsidR="00580A1C">
        <w:rPr>
          <w:rFonts w:ascii="Calibri" w:hAnsi="Calibri" w:cs="Calibri"/>
          <w:color w:val="000000"/>
        </w:rPr>
        <w:t xml:space="preserve"> nastupa novi </w:t>
      </w:r>
      <w:r w:rsidR="00C5001F">
        <w:rPr>
          <w:rFonts w:ascii="Calibri" w:hAnsi="Calibri" w:cs="Calibri"/>
          <w:color w:val="000000"/>
        </w:rPr>
        <w:t xml:space="preserve">eno-gastronomski tim </w:t>
      </w:r>
      <w:r w:rsidR="00580A1C">
        <w:rPr>
          <w:rFonts w:ascii="Calibri" w:hAnsi="Calibri" w:cs="Calibri"/>
          <w:color w:val="000000"/>
        </w:rPr>
        <w:t xml:space="preserve">u restoranu Sv. Nikola i to </w:t>
      </w:r>
      <w:r w:rsidR="00C5001F">
        <w:rPr>
          <w:rFonts w:ascii="Calibri" w:hAnsi="Calibri" w:cs="Calibri"/>
          <w:color w:val="000000"/>
        </w:rPr>
        <w:t>chef</w:t>
      </w:r>
      <w:r w:rsidR="00580A1C">
        <w:rPr>
          <w:rFonts w:ascii="Calibri" w:hAnsi="Calibri" w:cs="Calibri"/>
          <w:color w:val="000000"/>
        </w:rPr>
        <w:t>ovi</w:t>
      </w:r>
      <w:r w:rsidR="00C5001F">
        <w:rPr>
          <w:rFonts w:ascii="Calibri" w:hAnsi="Calibri" w:cs="Calibri"/>
          <w:color w:val="000000"/>
        </w:rPr>
        <w:t xml:space="preserve"> Robi Benzia i Juri</w:t>
      </w:r>
      <w:r w:rsidR="00580A1C">
        <w:rPr>
          <w:rFonts w:ascii="Calibri" w:hAnsi="Calibri" w:cs="Calibri"/>
          <w:color w:val="000000"/>
        </w:rPr>
        <w:t>ca Obrol</w:t>
      </w:r>
      <w:r w:rsidR="00255D16">
        <w:rPr>
          <w:rFonts w:ascii="Calibri" w:hAnsi="Calibri" w:cs="Calibri"/>
          <w:color w:val="000000"/>
        </w:rPr>
        <w:t xml:space="preserve">. Kao </w:t>
      </w:r>
      <w:r w:rsidR="00580A1C">
        <w:rPr>
          <w:rFonts w:ascii="Calibri" w:hAnsi="Calibri" w:cs="Calibri"/>
          <w:color w:val="000000"/>
        </w:rPr>
        <w:t>sommelier te</w:t>
      </w:r>
      <w:r w:rsidR="00C5001F">
        <w:rPr>
          <w:rFonts w:ascii="Calibri" w:hAnsi="Calibri" w:cs="Calibri"/>
          <w:color w:val="000000"/>
        </w:rPr>
        <w:t xml:space="preserve"> </w:t>
      </w:r>
      <w:r w:rsidR="00255D16">
        <w:rPr>
          <w:rFonts w:ascii="Calibri" w:hAnsi="Calibri" w:cs="Calibri"/>
          <w:color w:val="000000"/>
        </w:rPr>
        <w:t xml:space="preserve">jedan od idejnih kreatora </w:t>
      </w:r>
      <w:r w:rsidR="00C5001F">
        <w:rPr>
          <w:rFonts w:ascii="Calibri" w:hAnsi="Calibri" w:cs="Calibri"/>
          <w:color w:val="000000"/>
        </w:rPr>
        <w:t xml:space="preserve"> ove manifestacije</w:t>
      </w:r>
      <w:r w:rsidR="00255D16">
        <w:rPr>
          <w:rFonts w:ascii="Calibri" w:hAnsi="Calibri" w:cs="Calibri"/>
          <w:color w:val="000000"/>
        </w:rPr>
        <w:t xml:space="preserve"> koji je zaslužan i za odabir vina nam </w:t>
      </w:r>
      <w:r w:rsidR="00C5001F">
        <w:rPr>
          <w:rFonts w:ascii="Calibri" w:hAnsi="Calibri" w:cs="Calibri"/>
          <w:color w:val="000000"/>
        </w:rPr>
        <w:t>dolazi sommelier Emil Perdec</w:t>
      </w:r>
      <w:r w:rsidR="00255D16">
        <w:rPr>
          <w:rFonts w:ascii="Calibri" w:hAnsi="Calibri" w:cs="Calibri"/>
          <w:color w:val="000000"/>
        </w:rPr>
        <w:t>.</w:t>
      </w:r>
    </w:p>
    <w:p w14:paraId="41EDB154" w14:textId="77777777" w:rsidR="00D8075C" w:rsidRDefault="00D8075C" w:rsidP="00631F00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6B8CC6A" w14:textId="77777777" w:rsidR="00631F00" w:rsidRDefault="00631F00" w:rsidP="00C5001F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Obje su večere u potpunosti rasprodane. </w:t>
      </w:r>
    </w:p>
    <w:p w14:paraId="0A86E3BD" w14:textId="77777777" w:rsidR="00C5001F" w:rsidRDefault="00C5001F" w:rsidP="00C5001F">
      <w:pPr>
        <w:pStyle w:val="StandardWeb"/>
        <w:spacing w:before="0" w:beforeAutospacing="0" w:after="0" w:afterAutospacing="0"/>
        <w:jc w:val="both"/>
      </w:pPr>
    </w:p>
    <w:p w14:paraId="73DB8C58" w14:textId="16FEC189" w:rsidR="00631F00" w:rsidRDefault="00631F00" w:rsidP="00C5001F">
      <w:pPr>
        <w:pStyle w:val="Standard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Dodatne informacije možete potražiti i na </w:t>
      </w:r>
      <w:hyperlink r:id="rId7" w:history="1">
        <w:r w:rsidRPr="00B76EDD">
          <w:rPr>
            <w:rStyle w:val="Hiperveza"/>
            <w:rFonts w:ascii="Calibri" w:hAnsi="Calibri" w:cs="Calibri"/>
            <w:i/>
          </w:rPr>
          <w:t>linku</w:t>
        </w:r>
      </w:hyperlink>
      <w:r w:rsidR="00B76EDD">
        <w:rPr>
          <w:rFonts w:ascii="Calibri" w:hAnsi="Calibri" w:cs="Calibri"/>
          <w:color w:val="000000"/>
        </w:rPr>
        <w:t>.</w:t>
      </w:r>
    </w:p>
    <w:p w14:paraId="48A3FF22" w14:textId="77777777" w:rsidR="00631F00" w:rsidRDefault="00631F00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</w:pPr>
    </w:p>
    <w:p w14:paraId="567F9C3C" w14:textId="77777777" w:rsidR="007A6DF2" w:rsidRPr="00C5001F" w:rsidRDefault="007A6DF2" w:rsidP="00C5001F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</w:p>
    <w:sectPr w:rsidR="007A6DF2" w:rsidRPr="00C5001F" w:rsidSect="00DD0F5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48C2" w14:textId="77777777" w:rsidR="00CB789D" w:rsidRDefault="00CB789D" w:rsidP="00DD0F50">
      <w:pPr>
        <w:spacing w:after="0" w:line="240" w:lineRule="auto"/>
      </w:pPr>
      <w:r>
        <w:separator/>
      </w:r>
    </w:p>
  </w:endnote>
  <w:endnote w:type="continuationSeparator" w:id="0">
    <w:p w14:paraId="01B49426" w14:textId="77777777" w:rsidR="00CB789D" w:rsidRDefault="00CB789D" w:rsidP="00DD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5E25" w14:textId="7555CF37" w:rsidR="00DD0F50" w:rsidRDefault="00BE403D" w:rsidP="00DD0F50">
    <w:pPr>
      <w:pStyle w:val="Podnoje"/>
      <w:ind w:hanging="709"/>
    </w:pPr>
    <w:r w:rsidRPr="005E385E">
      <w:rPr>
        <w:noProof/>
        <w:lang w:eastAsia="hr-HR"/>
      </w:rPr>
      <w:drawing>
        <wp:inline distT="0" distB="0" distL="0" distR="0" wp14:anchorId="7B086472" wp14:editId="29C4935B">
          <wp:extent cx="6581775" cy="1085850"/>
          <wp:effectExtent l="0" t="0" r="0" b="0"/>
          <wp:docPr id="2" name="Picture 212367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36755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682BE" w14:textId="77777777" w:rsidR="00DD0F50" w:rsidRDefault="00DD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BF12" w14:textId="77777777" w:rsidR="00CB789D" w:rsidRDefault="00CB789D" w:rsidP="00DD0F50">
      <w:pPr>
        <w:spacing w:after="0" w:line="240" w:lineRule="auto"/>
      </w:pPr>
      <w:r>
        <w:separator/>
      </w:r>
    </w:p>
  </w:footnote>
  <w:footnote w:type="continuationSeparator" w:id="0">
    <w:p w14:paraId="5935C742" w14:textId="77777777" w:rsidR="00CB789D" w:rsidRDefault="00CB789D" w:rsidP="00DD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5A70" w14:textId="442FD80E" w:rsidR="00DD0F50" w:rsidRDefault="00BE403D" w:rsidP="00202E59">
    <w:pPr>
      <w:pStyle w:val="Zaglavlje"/>
      <w:ind w:hanging="709"/>
    </w:pPr>
    <w:r w:rsidRPr="005E385E">
      <w:rPr>
        <w:noProof/>
        <w:lang w:eastAsia="hr-HR"/>
      </w:rPr>
      <w:drawing>
        <wp:inline distT="0" distB="0" distL="0" distR="0" wp14:anchorId="4E8FBB11" wp14:editId="310C6949">
          <wp:extent cx="6724650" cy="2124075"/>
          <wp:effectExtent l="0" t="0" r="0" b="0"/>
          <wp:docPr id="1" name="Picture 735967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59679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0"/>
    <w:rsid w:val="000054A7"/>
    <w:rsid w:val="00032481"/>
    <w:rsid w:val="00044121"/>
    <w:rsid w:val="0008054B"/>
    <w:rsid w:val="00081E6A"/>
    <w:rsid w:val="00083C94"/>
    <w:rsid w:val="000A05FC"/>
    <w:rsid w:val="00115A17"/>
    <w:rsid w:val="001442A7"/>
    <w:rsid w:val="001835F3"/>
    <w:rsid w:val="001928DC"/>
    <w:rsid w:val="001D002D"/>
    <w:rsid w:val="001E3569"/>
    <w:rsid w:val="001E620C"/>
    <w:rsid w:val="001F3D68"/>
    <w:rsid w:val="00200F13"/>
    <w:rsid w:val="00202E59"/>
    <w:rsid w:val="0023413B"/>
    <w:rsid w:val="00237472"/>
    <w:rsid w:val="0025559E"/>
    <w:rsid w:val="00255D16"/>
    <w:rsid w:val="0028398D"/>
    <w:rsid w:val="00284D8B"/>
    <w:rsid w:val="002A03F2"/>
    <w:rsid w:val="002C2F12"/>
    <w:rsid w:val="002C3A24"/>
    <w:rsid w:val="002F7080"/>
    <w:rsid w:val="00327CF2"/>
    <w:rsid w:val="003677EF"/>
    <w:rsid w:val="00393C40"/>
    <w:rsid w:val="003C2859"/>
    <w:rsid w:val="003D10D3"/>
    <w:rsid w:val="003D237C"/>
    <w:rsid w:val="0040617E"/>
    <w:rsid w:val="00413128"/>
    <w:rsid w:val="00453E60"/>
    <w:rsid w:val="00465023"/>
    <w:rsid w:val="0046519E"/>
    <w:rsid w:val="004D1111"/>
    <w:rsid w:val="004D1C2B"/>
    <w:rsid w:val="004E7594"/>
    <w:rsid w:val="004F0324"/>
    <w:rsid w:val="00535C53"/>
    <w:rsid w:val="00555BB6"/>
    <w:rsid w:val="0058070D"/>
    <w:rsid w:val="00580A1C"/>
    <w:rsid w:val="005A7F7A"/>
    <w:rsid w:val="005B04D7"/>
    <w:rsid w:val="005B492B"/>
    <w:rsid w:val="005C7F15"/>
    <w:rsid w:val="00617533"/>
    <w:rsid w:val="00631F00"/>
    <w:rsid w:val="00681FB3"/>
    <w:rsid w:val="006B2A52"/>
    <w:rsid w:val="006E075D"/>
    <w:rsid w:val="00727D71"/>
    <w:rsid w:val="007612CA"/>
    <w:rsid w:val="007840D5"/>
    <w:rsid w:val="007A6DF2"/>
    <w:rsid w:val="007A7F13"/>
    <w:rsid w:val="007D37C3"/>
    <w:rsid w:val="007F4619"/>
    <w:rsid w:val="00843152"/>
    <w:rsid w:val="008D600F"/>
    <w:rsid w:val="00950534"/>
    <w:rsid w:val="00960BF8"/>
    <w:rsid w:val="00966DDC"/>
    <w:rsid w:val="009B1858"/>
    <w:rsid w:val="009B3D73"/>
    <w:rsid w:val="009C436E"/>
    <w:rsid w:val="009F6837"/>
    <w:rsid w:val="00A226D8"/>
    <w:rsid w:val="00A27C34"/>
    <w:rsid w:val="00A43A4B"/>
    <w:rsid w:val="00A80754"/>
    <w:rsid w:val="00B21418"/>
    <w:rsid w:val="00B76EDD"/>
    <w:rsid w:val="00B77F1D"/>
    <w:rsid w:val="00B95BB1"/>
    <w:rsid w:val="00BE403D"/>
    <w:rsid w:val="00BF0C50"/>
    <w:rsid w:val="00C5001F"/>
    <w:rsid w:val="00CB789D"/>
    <w:rsid w:val="00CC17E5"/>
    <w:rsid w:val="00CD039D"/>
    <w:rsid w:val="00D01844"/>
    <w:rsid w:val="00D065E4"/>
    <w:rsid w:val="00D42078"/>
    <w:rsid w:val="00D57963"/>
    <w:rsid w:val="00D8075C"/>
    <w:rsid w:val="00DA39CF"/>
    <w:rsid w:val="00DC00A2"/>
    <w:rsid w:val="00DD0F50"/>
    <w:rsid w:val="00DD6059"/>
    <w:rsid w:val="00DE47F9"/>
    <w:rsid w:val="00E33743"/>
    <w:rsid w:val="00E6569F"/>
    <w:rsid w:val="00EA062A"/>
    <w:rsid w:val="00EF14AC"/>
    <w:rsid w:val="00EF4BC2"/>
    <w:rsid w:val="00F20A3A"/>
    <w:rsid w:val="00F70FF4"/>
    <w:rsid w:val="00F8314B"/>
    <w:rsid w:val="00FC6092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61490"/>
  <w15:chartTrackingRefBased/>
  <w15:docId w15:val="{1F4749EB-BAAB-4ED8-B2B5-D66C6D3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E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F50"/>
  </w:style>
  <w:style w:type="paragraph" w:styleId="Podnoje">
    <w:name w:val="footer"/>
    <w:basedOn w:val="Normal"/>
    <w:link w:val="Podno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F50"/>
  </w:style>
  <w:style w:type="paragraph" w:styleId="Tekstbalonia">
    <w:name w:val="Balloon Text"/>
    <w:basedOn w:val="Normal"/>
    <w:link w:val="TekstbaloniaChar"/>
    <w:uiPriority w:val="99"/>
    <w:semiHidden/>
    <w:unhideWhenUsed/>
    <w:rsid w:val="0011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A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5A17"/>
    <w:pPr>
      <w:spacing w:after="200" w:line="276" w:lineRule="auto"/>
      <w:ind w:left="720"/>
      <w:contextualSpacing/>
    </w:pPr>
    <w:rPr>
      <w:kern w:val="0"/>
    </w:rPr>
  </w:style>
  <w:style w:type="character" w:styleId="Hiperveza">
    <w:name w:val="Hyperlink"/>
    <w:uiPriority w:val="99"/>
    <w:unhideWhenUsed/>
    <w:rsid w:val="00115A17"/>
    <w:rPr>
      <w:color w:val="0000FF"/>
      <w:u w:val="single"/>
    </w:rPr>
  </w:style>
  <w:style w:type="character" w:customStyle="1" w:styleId="il">
    <w:name w:val="il"/>
    <w:basedOn w:val="Zadanifontodlomka"/>
    <w:rsid w:val="00115A17"/>
  </w:style>
  <w:style w:type="character" w:styleId="Referencakomentara">
    <w:name w:val="annotation reference"/>
    <w:basedOn w:val="Zadanifontodlomka"/>
    <w:uiPriority w:val="99"/>
    <w:semiHidden/>
    <w:unhideWhenUsed/>
    <w:rsid w:val="005A7F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7F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7F7A"/>
    <w:rPr>
      <w:kern w:val="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7F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7F7A"/>
    <w:rPr>
      <w:b/>
      <w:bCs/>
      <w:kern w:val="2"/>
      <w:lang w:eastAsia="en-US"/>
    </w:rPr>
  </w:style>
  <w:style w:type="paragraph" w:styleId="StandardWeb">
    <w:name w:val="Normal (Web)"/>
    <w:basedOn w:val="Normal"/>
    <w:uiPriority w:val="99"/>
    <w:unhideWhenUsed/>
    <w:rsid w:val="00631F0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7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yporec.com/hr/otkrijte-porec/mozaik/1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042w9yLNw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cp:lastModifiedBy>Ivana Prekalj Martinčević</cp:lastModifiedBy>
  <cp:revision>7</cp:revision>
  <dcterms:created xsi:type="dcterms:W3CDTF">2024-11-11T13:14:00Z</dcterms:created>
  <dcterms:modified xsi:type="dcterms:W3CDTF">2024-11-11T13:27:00Z</dcterms:modified>
</cp:coreProperties>
</file>