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3DA34" w14:textId="07231668" w:rsidR="00025D73" w:rsidRPr="00756EF7" w:rsidRDefault="00025D73" w:rsidP="00025D73">
      <w:pPr>
        <w:rPr>
          <w:rFonts w:ascii="Calibri Light" w:hAnsi="Calibri Light" w:cs="Calibri Light"/>
          <w:sz w:val="24"/>
          <w:szCs w:val="24"/>
          <w:lang w:eastAsia="hr-HR"/>
        </w:rPr>
      </w:pPr>
      <w:r w:rsidRPr="00756EF7">
        <w:rPr>
          <w:rFonts w:ascii="Calibri Light" w:hAnsi="Calibri Light" w:cs="Calibri Light"/>
          <w:sz w:val="24"/>
          <w:szCs w:val="24"/>
          <w:lang w:eastAsia="hr-HR"/>
        </w:rPr>
        <w:t>Poreč, 1</w:t>
      </w:r>
      <w:r w:rsidR="008D6974">
        <w:rPr>
          <w:rFonts w:ascii="Calibri Light" w:hAnsi="Calibri Light" w:cs="Calibri Light"/>
          <w:sz w:val="24"/>
          <w:szCs w:val="24"/>
          <w:lang w:eastAsia="hr-HR"/>
        </w:rPr>
        <w:t>3</w:t>
      </w:r>
      <w:r w:rsidRPr="00756EF7">
        <w:rPr>
          <w:rFonts w:ascii="Calibri Light" w:hAnsi="Calibri Light" w:cs="Calibri Light"/>
          <w:sz w:val="24"/>
          <w:szCs w:val="24"/>
          <w:lang w:eastAsia="hr-HR"/>
        </w:rPr>
        <w:t>. rujna 2024.</w:t>
      </w:r>
    </w:p>
    <w:p w14:paraId="21350303" w14:textId="1E334840" w:rsidR="00406003" w:rsidRPr="00756EF7" w:rsidRDefault="00406003" w:rsidP="006B3444">
      <w:pPr>
        <w:jc w:val="right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>- SREDSTVIMA JAVNOG INFORMIRANJA</w:t>
      </w:r>
    </w:p>
    <w:p w14:paraId="3C0EE66F" w14:textId="77777777" w:rsidR="006B3444" w:rsidRPr="00F97CC5" w:rsidRDefault="006B3444" w:rsidP="006B3444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09C14A9B" w14:textId="72EDA7C5" w:rsidR="00406003" w:rsidRPr="00756EF7" w:rsidRDefault="00406003" w:rsidP="00406003">
      <w:pPr>
        <w:jc w:val="center"/>
        <w:rPr>
          <w:rFonts w:ascii="Calibri Light" w:hAnsi="Calibri Light" w:cs="Calibri Light"/>
          <w:b/>
          <w:bCs/>
          <w:snapToGrid w:val="0"/>
          <w:sz w:val="36"/>
          <w:szCs w:val="36"/>
        </w:rPr>
      </w:pPr>
      <w:r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 xml:space="preserve">Jesenska čarolija u Poreču – Vinski grad, Ironman, </w:t>
      </w:r>
      <w:r w:rsidR="00A3741E"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>Istr</w:t>
      </w:r>
      <w:r w:rsidR="009B296F"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>i</w:t>
      </w:r>
      <w:r w:rsidR="00A3741E"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>a300</w:t>
      </w:r>
      <w:r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 xml:space="preserve">,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>Sportfest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 xml:space="preserve">,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>Crofish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36"/>
          <w:szCs w:val="36"/>
        </w:rPr>
        <w:t xml:space="preserve"> i još mnoštvo događanja</w:t>
      </w:r>
    </w:p>
    <w:p w14:paraId="0D47089F" w14:textId="77777777" w:rsidR="006B3444" w:rsidRPr="00F97CC5" w:rsidRDefault="006B3444" w:rsidP="006B3444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1D4B0257" w14:textId="0699278D" w:rsidR="002B32A0" w:rsidRPr="00756EF7" w:rsidRDefault="00406003" w:rsidP="000D077E">
      <w:pPr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Na konferenciji za medije, </w:t>
      </w:r>
      <w:r w:rsidR="002B32A0" w:rsidRPr="00756EF7">
        <w:rPr>
          <w:rFonts w:ascii="Calibri Light" w:hAnsi="Calibri Light" w:cs="Calibri Light"/>
          <w:snapToGrid w:val="0"/>
          <w:sz w:val="24"/>
          <w:szCs w:val="24"/>
        </w:rPr>
        <w:t xml:space="preserve">gradonačelnik Poreča Loris Peršurić  i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direktor Turističke zajednice grada Poreča Nenad Velenik najavili su bogat program </w:t>
      </w:r>
      <w:r w:rsidR="000D077E" w:rsidRPr="00756EF7">
        <w:rPr>
          <w:rFonts w:ascii="Calibri Light" w:hAnsi="Calibri Light" w:cs="Calibri Light"/>
          <w:snapToGrid w:val="0"/>
          <w:sz w:val="24"/>
          <w:szCs w:val="24"/>
        </w:rPr>
        <w:t>događanja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="000D077E" w:rsidRPr="00756EF7">
        <w:rPr>
          <w:rFonts w:ascii="Calibri Light" w:hAnsi="Calibri Light" w:cs="Calibri Light"/>
          <w:snapToGrid w:val="0"/>
          <w:sz w:val="24"/>
          <w:szCs w:val="24"/>
        </w:rPr>
        <w:t>koj</w:t>
      </w:r>
      <w:r w:rsidR="00D45821">
        <w:rPr>
          <w:rFonts w:ascii="Calibri Light" w:hAnsi="Calibri Light" w:cs="Calibri Light"/>
          <w:snapToGrid w:val="0"/>
          <w:sz w:val="24"/>
          <w:szCs w:val="24"/>
        </w:rPr>
        <w:t>i</w:t>
      </w:r>
      <w:r w:rsidR="000D077E" w:rsidRPr="00756EF7">
        <w:rPr>
          <w:rFonts w:ascii="Calibri Light" w:hAnsi="Calibri Light" w:cs="Calibri Light"/>
          <w:snapToGrid w:val="0"/>
          <w:sz w:val="24"/>
          <w:szCs w:val="24"/>
        </w:rPr>
        <w:t xml:space="preserve"> će se održavati u Poreču tijekom jesenskih mjeseci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. </w:t>
      </w:r>
    </w:p>
    <w:p w14:paraId="79475320" w14:textId="77777777" w:rsidR="003A6A80" w:rsidRPr="00756EF7" w:rsidRDefault="002B32A0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756EF7">
        <w:rPr>
          <w:rFonts w:ascii="Calibri Light" w:hAnsi="Calibri Light" w:cs="Calibri Light"/>
          <w:sz w:val="24"/>
          <w:szCs w:val="24"/>
        </w:rPr>
        <w:t>Nakon ljeta prepunog događanja, Poreč je i u jesen za svoje građane i još uvijek mnogobrojne goste pripremio veliki broj događanja. "Jesen u Poreču" donosi bogat i raznovrstan program koji će se odvijati tijekom rujna, listopada i studenoga, obuhvaćajući kulturne, sportske i gastronomske događaje</w:t>
      </w:r>
      <w:r w:rsidR="00406003" w:rsidRPr="00756EF7">
        <w:rPr>
          <w:rFonts w:ascii="Calibri Light" w:hAnsi="Calibri Light" w:cs="Calibri Light"/>
          <w:snapToGrid w:val="0"/>
          <w:sz w:val="24"/>
          <w:szCs w:val="24"/>
        </w:rPr>
        <w:t>, čime Poreč i ove godine potvrđuje status nezaobilazne jesenske destinacije.</w:t>
      </w:r>
    </w:p>
    <w:p w14:paraId="619111D5" w14:textId="77777777" w:rsidR="003A6A80" w:rsidRPr="009B296F" w:rsidRDefault="003A6A80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8"/>
          <w:szCs w:val="28"/>
        </w:rPr>
      </w:pPr>
    </w:p>
    <w:p w14:paraId="627A2D77" w14:textId="2710D213" w:rsidR="003A6A80" w:rsidRPr="00756EF7" w:rsidRDefault="00245431" w:rsidP="00756EF7">
      <w:pPr>
        <w:shd w:val="clear" w:color="auto" w:fill="FFFFFF"/>
        <w:spacing w:after="0" w:line="240" w:lineRule="auto"/>
        <w:rPr>
          <w:rFonts w:ascii="Calibri Light" w:hAnsi="Calibri Light" w:cs="Calibri Light"/>
          <w:b/>
          <w:bCs/>
          <w:sz w:val="28"/>
          <w:szCs w:val="28"/>
        </w:rPr>
      </w:pPr>
      <w:r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 xml:space="preserve">Eno-gastronomska </w:t>
      </w:r>
      <w:r w:rsidR="00B4458D"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>čarolija</w:t>
      </w:r>
      <w:r w:rsidR="005A1F06"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 xml:space="preserve"> jeseni u Poreču</w:t>
      </w:r>
    </w:p>
    <w:p w14:paraId="12784DCA" w14:textId="77777777" w:rsidR="00060399" w:rsidRPr="009B296F" w:rsidRDefault="00060399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8"/>
          <w:szCs w:val="28"/>
        </w:rPr>
      </w:pPr>
    </w:p>
    <w:p w14:paraId="35330D8A" w14:textId="77777777" w:rsidR="00777D10" w:rsidRPr="00756EF7" w:rsidRDefault="003906D7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Od </w:t>
      </w:r>
      <w:r w:rsidR="00406003" w:rsidRPr="00756EF7">
        <w:rPr>
          <w:rFonts w:ascii="Calibri Light" w:hAnsi="Calibri Light" w:cs="Calibri Light"/>
          <w:snapToGrid w:val="0"/>
          <w:sz w:val="24"/>
          <w:szCs w:val="24"/>
        </w:rPr>
        <w:t xml:space="preserve">19.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do </w:t>
      </w:r>
      <w:r w:rsidR="0017525E" w:rsidRPr="00756EF7">
        <w:rPr>
          <w:rFonts w:ascii="Calibri Light" w:hAnsi="Calibri Light" w:cs="Calibri Light"/>
          <w:snapToGrid w:val="0"/>
          <w:sz w:val="24"/>
          <w:szCs w:val="24"/>
        </w:rPr>
        <w:t xml:space="preserve">29. </w:t>
      </w:r>
      <w:r w:rsidR="00406003" w:rsidRPr="00756EF7">
        <w:rPr>
          <w:rFonts w:ascii="Calibri Light" w:hAnsi="Calibri Light" w:cs="Calibri Light"/>
          <w:snapToGrid w:val="0"/>
          <w:sz w:val="24"/>
          <w:szCs w:val="24"/>
        </w:rPr>
        <w:t xml:space="preserve">rujna </w:t>
      </w:r>
      <w:r w:rsidR="0017525E" w:rsidRPr="00756EF7">
        <w:rPr>
          <w:rFonts w:ascii="Calibri Light" w:hAnsi="Calibri Light" w:cs="Calibri Light"/>
          <w:snapToGrid w:val="0"/>
          <w:sz w:val="24"/>
          <w:szCs w:val="24"/>
        </w:rPr>
        <w:t xml:space="preserve">najljepši gradski park </w:t>
      </w:r>
      <w:r w:rsidR="007E5E10" w:rsidRPr="00756EF7">
        <w:rPr>
          <w:rFonts w:ascii="Calibri Light" w:hAnsi="Calibri Light" w:cs="Calibri Light"/>
          <w:snapToGrid w:val="0"/>
          <w:sz w:val="24"/>
          <w:szCs w:val="24"/>
        </w:rPr>
        <w:t xml:space="preserve">Olge Ban </w:t>
      </w:r>
      <w:r w:rsidR="0017525E" w:rsidRPr="00756EF7">
        <w:rPr>
          <w:rFonts w:ascii="Calibri Light" w:hAnsi="Calibri Light" w:cs="Calibri Light"/>
          <w:snapToGrid w:val="0"/>
          <w:sz w:val="24"/>
          <w:szCs w:val="24"/>
        </w:rPr>
        <w:t>ugostiti će manifestac</w:t>
      </w:r>
      <w:r w:rsidR="00B07778" w:rsidRPr="00756EF7">
        <w:rPr>
          <w:rFonts w:ascii="Calibri Light" w:hAnsi="Calibri Light" w:cs="Calibri Light"/>
          <w:snapToGrid w:val="0"/>
          <w:sz w:val="24"/>
          <w:szCs w:val="24"/>
        </w:rPr>
        <w:t xml:space="preserve">iju </w:t>
      </w:r>
      <w:r w:rsidR="00406003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Vinski grad Poreč</w:t>
      </w:r>
      <w:r w:rsidR="00406003" w:rsidRPr="00756EF7">
        <w:rPr>
          <w:rFonts w:ascii="Calibri Light" w:hAnsi="Calibri Light" w:cs="Calibri Light"/>
          <w:snapToGrid w:val="0"/>
          <w:sz w:val="24"/>
          <w:szCs w:val="24"/>
        </w:rPr>
        <w:t xml:space="preserve">, gdje će posjetitelji moći uživati u bogatoj ponudi vrhunskih vina. </w:t>
      </w:r>
    </w:p>
    <w:p w14:paraId="1715D948" w14:textId="77777777" w:rsidR="00777D10" w:rsidRPr="00756EF7" w:rsidRDefault="00777D10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18D70B2D" w14:textId="4F93C4B1" w:rsidR="00777D10" w:rsidRPr="00756EF7" w:rsidRDefault="001463D6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>U četvrtak, 19. rujna</w:t>
      </w:r>
      <w:r w:rsidR="00406003"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="009F132D" w:rsidRPr="00756EF7">
        <w:rPr>
          <w:rFonts w:ascii="Calibri Light" w:hAnsi="Calibri Light" w:cs="Calibri Light"/>
          <w:snapToGrid w:val="0"/>
          <w:sz w:val="24"/>
          <w:szCs w:val="24"/>
        </w:rPr>
        <w:t xml:space="preserve">od 9 do 20 sata na Trgu slobode održat će se tradicionalna </w:t>
      </w:r>
      <w:r w:rsidR="009F132D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Smotra istarskih autohtonih proizvoda</w:t>
      </w:r>
      <w:r w:rsidR="009F132D" w:rsidRPr="00756EF7">
        <w:rPr>
          <w:rFonts w:ascii="Calibri Light" w:hAnsi="Calibri Light" w:cs="Calibri Light"/>
          <w:snapToGrid w:val="0"/>
          <w:sz w:val="24"/>
          <w:szCs w:val="24"/>
        </w:rPr>
        <w:t>, na kojoj će</w:t>
      </w:r>
      <w:r w:rsidR="009F132D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r w:rsidR="009F132D" w:rsidRPr="00756EF7">
        <w:rPr>
          <w:rFonts w:ascii="Calibri Light" w:hAnsi="Calibri Light" w:cs="Calibri Light"/>
          <w:snapToGrid w:val="0"/>
          <w:sz w:val="24"/>
          <w:szCs w:val="24"/>
        </w:rPr>
        <w:t>svoje proizvode izložiti lokalni OPG-ovi, koji će nuditi tipične istarske proizvode</w:t>
      </w:r>
      <w:r w:rsidR="009B296F" w:rsidRPr="00756EF7">
        <w:rPr>
          <w:rFonts w:ascii="Calibri Light" w:hAnsi="Calibri Light" w:cs="Calibri Light"/>
          <w:snapToGrid w:val="0"/>
          <w:sz w:val="24"/>
          <w:szCs w:val="24"/>
        </w:rPr>
        <w:t>.</w:t>
      </w:r>
    </w:p>
    <w:p w14:paraId="4BFC2BB4" w14:textId="77777777" w:rsidR="00777D10" w:rsidRPr="00756EF7" w:rsidRDefault="00777D10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4E25B5E1" w14:textId="77777777" w:rsidR="00777D10" w:rsidRPr="00756EF7" w:rsidRDefault="00406003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Jesenska čarolija nastavlja se s gastro-glazbenim eventom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Gušti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Merkata</w:t>
      </w:r>
      <w:proofErr w:type="spellEnd"/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="00B21030" w:rsidRPr="00756EF7">
        <w:rPr>
          <w:rFonts w:ascii="Calibri Light" w:hAnsi="Calibri Light" w:cs="Calibri Light"/>
          <w:snapToGrid w:val="0"/>
          <w:sz w:val="24"/>
          <w:szCs w:val="24"/>
        </w:rPr>
        <w:t xml:space="preserve">i to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>20. rujna na porečkoj tržnici.</w:t>
      </w:r>
      <w:r w:rsidR="00D7732B" w:rsidRPr="00756EF7">
        <w:rPr>
          <w:rFonts w:ascii="Calibri Light" w:hAnsi="Calibri Light" w:cs="Calibri Light"/>
          <w:snapToGrid w:val="0"/>
          <w:sz w:val="24"/>
          <w:szCs w:val="24"/>
        </w:rPr>
        <w:t xml:space="preserve"> Biti će to prilika za degustaciju jednog svježe pripremljenog jela, uz „čašicu razgovora“ u dobrom društvu i uz glazbenu kulisu.</w:t>
      </w:r>
      <w:r w:rsidR="00B22C47"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</w:p>
    <w:p w14:paraId="20265C94" w14:textId="77777777" w:rsidR="00777D10" w:rsidRPr="00756EF7" w:rsidRDefault="00777D10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68DC8D01" w14:textId="17BF477E" w:rsidR="003A6A80" w:rsidRPr="00756EF7" w:rsidRDefault="00B22C47" w:rsidP="003A6A80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Drugo izdanje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Cabernet Sauvignona &amp; plava riba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="008D43D4" w:rsidRPr="00756EF7">
        <w:rPr>
          <w:rFonts w:ascii="Calibri Light" w:hAnsi="Calibri Light" w:cs="Calibri Light"/>
          <w:snapToGrid w:val="0"/>
          <w:sz w:val="24"/>
          <w:szCs w:val="24"/>
        </w:rPr>
        <w:t xml:space="preserve">održati će se </w:t>
      </w:r>
      <w:r w:rsidR="006F23DF" w:rsidRPr="00756EF7">
        <w:rPr>
          <w:rFonts w:ascii="Calibri Light" w:hAnsi="Calibri Light" w:cs="Calibri Light"/>
          <w:snapToGrid w:val="0"/>
          <w:sz w:val="24"/>
          <w:szCs w:val="24"/>
        </w:rPr>
        <w:t xml:space="preserve">8., 15. i 22. studenog. Biti će to tri petka za tri putovanja u otkrivanje sljubljivanja vina i plave ribe uz vrhunske </w:t>
      </w:r>
      <w:proofErr w:type="spellStart"/>
      <w:r w:rsidR="006F23DF" w:rsidRPr="00756EF7">
        <w:rPr>
          <w:rFonts w:ascii="Calibri Light" w:hAnsi="Calibri Light" w:cs="Calibri Light"/>
          <w:snapToGrid w:val="0"/>
          <w:sz w:val="24"/>
          <w:szCs w:val="24"/>
        </w:rPr>
        <w:t>chefove</w:t>
      </w:r>
      <w:proofErr w:type="spellEnd"/>
      <w:r w:rsidR="006F23DF" w:rsidRPr="00756EF7">
        <w:rPr>
          <w:rFonts w:ascii="Calibri Light" w:hAnsi="Calibri Light" w:cs="Calibri Light"/>
          <w:snapToGrid w:val="0"/>
          <w:sz w:val="24"/>
          <w:szCs w:val="24"/>
        </w:rPr>
        <w:t xml:space="preserve"> u porečkim restoranima. </w:t>
      </w:r>
    </w:p>
    <w:p w14:paraId="3F073B54" w14:textId="77777777" w:rsidR="00E0085A" w:rsidRPr="00756EF7" w:rsidRDefault="00E0085A" w:rsidP="00E0085A">
      <w:pPr>
        <w:spacing w:line="240" w:lineRule="auto"/>
        <w:rPr>
          <w:rFonts w:ascii="Calibri Light" w:hAnsi="Calibri Light" w:cs="Calibri Light"/>
          <w:b/>
          <w:bCs/>
          <w:snapToGrid w:val="0"/>
          <w:sz w:val="24"/>
          <w:szCs w:val="24"/>
        </w:rPr>
      </w:pPr>
    </w:p>
    <w:p w14:paraId="7FC480FD" w14:textId="73997AF9" w:rsidR="00E0085A" w:rsidRPr="00756EF7" w:rsidRDefault="00E0085A" w:rsidP="00E0581B">
      <w:pPr>
        <w:spacing w:line="240" w:lineRule="auto"/>
        <w:jc w:val="both"/>
        <w:rPr>
          <w:rFonts w:ascii="Calibri Light" w:hAnsi="Calibri Light" w:cs="Calibri Light"/>
          <w:b/>
          <w:bCs/>
          <w:snapToGrid w:val="0"/>
          <w:sz w:val="28"/>
          <w:szCs w:val="28"/>
        </w:rPr>
      </w:pPr>
      <w:r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lastRenderedPageBreak/>
        <w:t xml:space="preserve">Poreč – grad sporta ugošćuje Plava Laguna Ironman 70.3, Istria300,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>Sportfest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 xml:space="preserve">, Poreč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>Rally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>…</w:t>
      </w:r>
    </w:p>
    <w:p w14:paraId="5EDF18C0" w14:textId="5B47887C" w:rsidR="00777D10" w:rsidRPr="00756EF7" w:rsidRDefault="00406003" w:rsidP="006355E8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Tijekom jesenskih mjeseci, Poreč će ugostiti </w:t>
      </w:r>
      <w:r w:rsidR="00E0085A" w:rsidRPr="00756EF7">
        <w:rPr>
          <w:rFonts w:ascii="Calibri Light" w:hAnsi="Calibri Light" w:cs="Calibri Light"/>
          <w:snapToGrid w:val="0"/>
          <w:sz w:val="24"/>
          <w:szCs w:val="24"/>
        </w:rPr>
        <w:t xml:space="preserve">niz sportskim manifestacija. </w:t>
      </w:r>
      <w:r w:rsidR="00AE1928" w:rsidRPr="00756EF7">
        <w:rPr>
          <w:rFonts w:ascii="Calibri Light" w:hAnsi="Calibri Light" w:cs="Calibri Light"/>
          <w:snapToGrid w:val="0"/>
          <w:sz w:val="24"/>
          <w:szCs w:val="24"/>
        </w:rPr>
        <w:t xml:space="preserve">Tako 22. rujna na rasporedu </w:t>
      </w:r>
      <w:r w:rsidR="00365AC9" w:rsidRPr="00756EF7">
        <w:rPr>
          <w:rFonts w:ascii="Calibri Light" w:hAnsi="Calibri Light" w:cs="Calibri Light"/>
          <w:snapToGrid w:val="0"/>
          <w:sz w:val="24"/>
          <w:szCs w:val="24"/>
        </w:rPr>
        <w:t xml:space="preserve">je </w:t>
      </w:r>
      <w:r w:rsidR="00AE1928" w:rsidRPr="00756EF7">
        <w:rPr>
          <w:rFonts w:ascii="Calibri Light" w:hAnsi="Calibri Light" w:cs="Calibri Light"/>
          <w:snapToGrid w:val="0"/>
          <w:sz w:val="24"/>
          <w:szCs w:val="24"/>
        </w:rPr>
        <w:t xml:space="preserve">prva rekreativna biciklijada </w:t>
      </w:r>
      <w:r w:rsidR="00AE1928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Poreč </w:t>
      </w:r>
      <w:proofErr w:type="spellStart"/>
      <w:r w:rsidR="00AE1928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Loves</w:t>
      </w:r>
      <w:proofErr w:type="spellEnd"/>
      <w:r w:rsidR="00AE1928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Bike</w:t>
      </w:r>
      <w:r w:rsidR="004703AE" w:rsidRPr="00756EF7">
        <w:rPr>
          <w:rFonts w:ascii="Calibri Light" w:hAnsi="Calibri Light" w:cs="Calibri Light"/>
          <w:snapToGrid w:val="0"/>
          <w:sz w:val="24"/>
          <w:szCs w:val="24"/>
        </w:rPr>
        <w:t xml:space="preserve">. </w:t>
      </w:r>
      <w:r w:rsidR="00F55AC2" w:rsidRPr="00756EF7">
        <w:rPr>
          <w:rFonts w:ascii="Calibri Light" w:hAnsi="Calibri Light" w:cs="Calibri Light"/>
          <w:snapToGrid w:val="0"/>
          <w:sz w:val="24"/>
          <w:szCs w:val="24"/>
        </w:rPr>
        <w:t>Od 27. rujna do 12. listopada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u sportskoj dvorani </w:t>
      </w:r>
      <w:proofErr w:type="spellStart"/>
      <w:r w:rsidRPr="00756EF7">
        <w:rPr>
          <w:rFonts w:ascii="Calibri Light" w:hAnsi="Calibri Light" w:cs="Calibri Light"/>
          <w:snapToGrid w:val="0"/>
          <w:sz w:val="24"/>
          <w:szCs w:val="24"/>
        </w:rPr>
        <w:t>Finida</w:t>
      </w:r>
      <w:proofErr w:type="spellEnd"/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održat će se</w:t>
      </w:r>
      <w:r w:rsidR="00E52B0C" w:rsidRPr="00756EF7">
        <w:rPr>
          <w:rFonts w:ascii="Calibri Light" w:hAnsi="Calibri Light" w:cs="Calibri Light"/>
          <w:snapToGrid w:val="0"/>
          <w:sz w:val="24"/>
          <w:szCs w:val="24"/>
        </w:rPr>
        <w:t xml:space="preserve"> turnir u hrvanju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Valamar Cup</w:t>
      </w:r>
      <w:r w:rsidR="00E52B0C" w:rsidRPr="00756EF7">
        <w:rPr>
          <w:rFonts w:ascii="Calibri Light" w:hAnsi="Calibri Light" w:cs="Calibri Light"/>
          <w:snapToGrid w:val="0"/>
          <w:sz w:val="24"/>
          <w:szCs w:val="24"/>
        </w:rPr>
        <w:t xml:space="preserve">. </w:t>
      </w:r>
    </w:p>
    <w:p w14:paraId="535DAD30" w14:textId="77777777" w:rsidR="002A401F" w:rsidRPr="00756EF7" w:rsidRDefault="002A401F" w:rsidP="002A401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5C405B3C" w14:textId="5677C47B" w:rsidR="002A401F" w:rsidRPr="00756EF7" w:rsidRDefault="002A401F" w:rsidP="002A401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Istria300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vraća se u Poreč po četvrti put, privlačeći ambiciozne bicikliste s impresivnim rutama koje prolaze kroz najljepše istarske krajolike. Pod sloganom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„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Ride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Your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Limits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“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, Istria300 pretvara Poreč u centar svjetskog biciklizma. Osim same utrke, Istria300 je dio bogatog četverodnevnog programa. Od 26. do 29. rujna 2024.,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Istria300 Expo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ponudit će bogat sadržaj za bicikliste, uključujući najnovije trendove i opremu, zanimljiva predavanja i poseban obiteljski program, čineći Poreč središtem biciklističke zajednice za ovo nezaboravno događanje.</w:t>
      </w:r>
    </w:p>
    <w:p w14:paraId="2F6546A6" w14:textId="77777777" w:rsidR="007554D3" w:rsidRPr="00756EF7" w:rsidRDefault="007554D3" w:rsidP="006355E8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0359A4FC" w14:textId="25C5D263" w:rsidR="00A67291" w:rsidRPr="00756EF7" w:rsidRDefault="00A67291" w:rsidP="006355E8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Poreč će 5. i 6. listopada biti domaćin Europskog regionalnog jet </w:t>
      </w:r>
      <w:proofErr w:type="spellStart"/>
      <w:r w:rsidRPr="00756EF7">
        <w:rPr>
          <w:rFonts w:ascii="Calibri Light" w:hAnsi="Calibri Light" w:cs="Calibri Light"/>
          <w:snapToGrid w:val="0"/>
          <w:sz w:val="24"/>
          <w:szCs w:val="24"/>
        </w:rPr>
        <w:t>ski</w:t>
      </w:r>
      <w:proofErr w:type="spellEnd"/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prvenstva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Alpe Adria Jet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Ski</w:t>
      </w:r>
      <w:proofErr w:type="spellEnd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Tour 2024 - GP Poreč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koji će oživjeti uvalu Peškera i dovesti najbolje natjecatelje iz desetak regionalnih zemalja. Riječ je o događanju koji kombinira brzinu, vještinu i energiju uz neprestanu akciju, adrenalin i nevjerojatne akrobatske performanse.</w:t>
      </w:r>
    </w:p>
    <w:p w14:paraId="54A4FC5F" w14:textId="77777777" w:rsidR="00777D10" w:rsidRPr="00756EF7" w:rsidRDefault="00777D10" w:rsidP="006355E8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20364545" w14:textId="293903D2" w:rsidR="00777D10" w:rsidRPr="00756EF7" w:rsidRDefault="001B5B08" w:rsidP="006355E8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Od </w:t>
      </w:r>
      <w:r w:rsidR="00F4488E" w:rsidRPr="00756EF7">
        <w:rPr>
          <w:rFonts w:ascii="Calibri Light" w:hAnsi="Calibri Light" w:cs="Calibri Light"/>
          <w:snapToGrid w:val="0"/>
          <w:sz w:val="24"/>
          <w:szCs w:val="24"/>
        </w:rPr>
        <w:t>8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>. do 1</w:t>
      </w:r>
      <w:r w:rsidR="00F4488E" w:rsidRPr="00756EF7">
        <w:rPr>
          <w:rFonts w:ascii="Calibri Light" w:hAnsi="Calibri Light" w:cs="Calibri Light"/>
          <w:snapToGrid w:val="0"/>
          <w:sz w:val="24"/>
          <w:szCs w:val="24"/>
        </w:rPr>
        <w:t>3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. listopada </w:t>
      </w:r>
      <w:r w:rsidR="008459F5" w:rsidRPr="00756EF7">
        <w:rPr>
          <w:rFonts w:ascii="Calibri Light" w:hAnsi="Calibri Light" w:cs="Calibri Light"/>
          <w:snapToGrid w:val="0"/>
          <w:sz w:val="24"/>
          <w:szCs w:val="24"/>
        </w:rPr>
        <w:t xml:space="preserve">u </w:t>
      </w:r>
      <w:r w:rsidR="00026E09" w:rsidRPr="00756EF7">
        <w:rPr>
          <w:rFonts w:ascii="Calibri Light" w:hAnsi="Calibri Light" w:cs="Calibri Light"/>
          <w:snapToGrid w:val="0"/>
          <w:sz w:val="24"/>
          <w:szCs w:val="24"/>
        </w:rPr>
        <w:t>dvorani</w:t>
      </w:r>
      <w:r w:rsidR="008459F5" w:rsidRPr="00756EF7">
        <w:rPr>
          <w:rFonts w:ascii="Calibri Light" w:hAnsi="Calibri Light" w:cs="Calibri Light"/>
          <w:snapToGrid w:val="0"/>
          <w:sz w:val="24"/>
          <w:szCs w:val="24"/>
        </w:rPr>
        <w:t xml:space="preserve"> Žati</w:t>
      </w:r>
      <w:r w:rsidR="00026E09" w:rsidRPr="00756EF7">
        <w:rPr>
          <w:rFonts w:ascii="Calibri Light" w:hAnsi="Calibri Light" w:cs="Calibri Light"/>
          <w:snapToGrid w:val="0"/>
          <w:sz w:val="24"/>
          <w:szCs w:val="24"/>
        </w:rPr>
        <w:t>ka</w:t>
      </w:r>
      <w:r w:rsidR="008459F5" w:rsidRPr="00756EF7">
        <w:rPr>
          <w:rFonts w:ascii="Calibri Light" w:hAnsi="Calibri Light" w:cs="Calibri Light"/>
          <w:snapToGrid w:val="0"/>
          <w:sz w:val="24"/>
          <w:szCs w:val="24"/>
        </w:rPr>
        <w:t xml:space="preserve"> održati će se </w:t>
      </w:r>
      <w:r w:rsidR="008459F5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Prvenstvo svijeta u hrvanju za veterane</w:t>
      </w:r>
      <w:r w:rsidR="009B296F" w:rsidRPr="00756EF7">
        <w:rPr>
          <w:rFonts w:ascii="Calibri Light" w:hAnsi="Calibri Light" w:cs="Calibri Light"/>
          <w:snapToGrid w:val="0"/>
          <w:sz w:val="24"/>
          <w:szCs w:val="24"/>
        </w:rPr>
        <w:t xml:space="preserve">, </w:t>
      </w:r>
      <w:r w:rsidR="00026E09" w:rsidRPr="00756EF7">
        <w:rPr>
          <w:rFonts w:ascii="Calibri Light" w:hAnsi="Calibri Light" w:cs="Calibri Light"/>
          <w:snapToGrid w:val="0"/>
          <w:sz w:val="24"/>
          <w:szCs w:val="24"/>
        </w:rPr>
        <w:t>koje u Poreč dovodi više od tisuću sudionika</w:t>
      </w:r>
      <w:r w:rsidR="00E717A9" w:rsidRPr="00756EF7">
        <w:rPr>
          <w:rFonts w:ascii="Calibri Light" w:hAnsi="Calibri Light" w:cs="Calibri Light"/>
          <w:snapToGrid w:val="0"/>
          <w:sz w:val="24"/>
          <w:szCs w:val="24"/>
        </w:rPr>
        <w:t>.</w:t>
      </w:r>
    </w:p>
    <w:p w14:paraId="37FE0400" w14:textId="77777777" w:rsidR="004C42E4" w:rsidRPr="00756EF7" w:rsidRDefault="004C42E4" w:rsidP="006355E8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4520EF40" w14:textId="651DE140" w:rsidR="000E5CB4" w:rsidRPr="00756EF7" w:rsidRDefault="000E5CB4" w:rsidP="000E5CB4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Poreč će 20. listopada 2024. ponovo biti domaćin najvećeg triatlona u Hrvatskoj i ovom dijelu Europe,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Plava Laguna Ironman 70.3 Poreč, Istra - Hrvatska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. Dan prije glavne utrke, 19. listopada, održat će se i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Iron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Kids</w:t>
      </w:r>
      <w:proofErr w:type="spellEnd"/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utrka.</w:t>
      </w:r>
      <w:r w:rsidR="000B38E4" w:rsidRPr="00756EF7">
        <w:rPr>
          <w:rFonts w:ascii="Calibri Light" w:hAnsi="Calibri Light" w:cs="Calibri Light"/>
          <w:snapToGrid w:val="0"/>
          <w:sz w:val="24"/>
          <w:szCs w:val="24"/>
        </w:rPr>
        <w:t xml:space="preserve"> Start i cilj održati će se u Zelena Resortu.</w:t>
      </w:r>
      <w:r w:rsidR="00756EF7" w:rsidRPr="00756EF7">
        <w:rPr>
          <w:rFonts w:ascii="Calibri Light" w:hAnsi="Calibri Light" w:cs="Calibri Light"/>
          <w:snapToGrid w:val="0"/>
          <w:sz w:val="24"/>
          <w:szCs w:val="24"/>
        </w:rPr>
        <w:t xml:space="preserve"> Utrka je rasprodana mjesecima unaprijed i ponovno se očekuje veliki broj sudionika iz cijelog svijeta.</w:t>
      </w:r>
    </w:p>
    <w:p w14:paraId="4BB41CBD" w14:textId="77777777" w:rsidR="0036312D" w:rsidRPr="00756EF7" w:rsidRDefault="0036312D" w:rsidP="000E5CB4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5C21E2EF" w14:textId="25A96FFD" w:rsidR="006E7DDA" w:rsidRPr="00756EF7" w:rsidRDefault="005B232E" w:rsidP="006E7DDA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>Organizirana biciklistička ruta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proofErr w:type="spellStart"/>
      <w:r w:rsidR="00D5211C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Epic</w:t>
      </w:r>
      <w:proofErr w:type="spellEnd"/>
      <w:r w:rsidR="00D5211C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proofErr w:type="spellStart"/>
      <w:r w:rsidR="00D5211C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Rides</w:t>
      </w:r>
      <w:proofErr w:type="spellEnd"/>
      <w:r w:rsidR="00D5211C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vodi </w:t>
      </w:r>
      <w:r w:rsidR="00F06B7F" w:rsidRPr="00756EF7">
        <w:rPr>
          <w:rFonts w:ascii="Calibri Light" w:hAnsi="Calibri Light" w:cs="Calibri Light"/>
          <w:snapToGrid w:val="0"/>
          <w:sz w:val="24"/>
          <w:szCs w:val="24"/>
        </w:rPr>
        <w:t>sudionike najboljim lokacijama i stazama u Hrvatskoj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, pa </w:t>
      </w:r>
      <w:r w:rsidR="00F03B45">
        <w:rPr>
          <w:rFonts w:ascii="Calibri Light" w:hAnsi="Calibri Light" w:cs="Calibri Light"/>
          <w:snapToGrid w:val="0"/>
          <w:sz w:val="24"/>
          <w:szCs w:val="24"/>
        </w:rPr>
        <w:t xml:space="preserve">je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tako </w:t>
      </w:r>
      <w:r w:rsidR="00B8726B" w:rsidRPr="00756EF7">
        <w:rPr>
          <w:rFonts w:ascii="Calibri Light" w:hAnsi="Calibri Light" w:cs="Calibri Light"/>
          <w:snapToGrid w:val="0"/>
          <w:sz w:val="24"/>
          <w:szCs w:val="24"/>
        </w:rPr>
        <w:t>26. listopada na rasporedu Poreč</w:t>
      </w:r>
      <w:r w:rsidR="00467BA5" w:rsidRPr="00756EF7">
        <w:rPr>
          <w:rFonts w:ascii="Calibri Light" w:hAnsi="Calibri Light" w:cs="Calibri Light"/>
          <w:snapToGrid w:val="0"/>
          <w:sz w:val="24"/>
          <w:szCs w:val="24"/>
        </w:rPr>
        <w:t xml:space="preserve">, </w:t>
      </w:r>
      <w:r w:rsidR="00406003" w:rsidRPr="00756EF7">
        <w:rPr>
          <w:rFonts w:ascii="Calibri Light" w:hAnsi="Calibri Light" w:cs="Calibri Light"/>
          <w:snapToGrid w:val="0"/>
          <w:sz w:val="24"/>
          <w:szCs w:val="24"/>
        </w:rPr>
        <w:t xml:space="preserve">dok će ljubitelji adrenalina uživati u oktanskom spektaklu </w:t>
      </w:r>
      <w:r w:rsidR="00406003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Poreč </w:t>
      </w:r>
      <w:proofErr w:type="spellStart"/>
      <w:r w:rsidR="00406003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Rallya</w:t>
      </w:r>
      <w:proofErr w:type="spellEnd"/>
      <w:r w:rsidR="00DB4A15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r w:rsidR="00DB4A15" w:rsidRPr="00756EF7">
        <w:rPr>
          <w:rFonts w:ascii="Calibri Light" w:hAnsi="Calibri Light" w:cs="Calibri Light"/>
          <w:snapToGrid w:val="0"/>
          <w:sz w:val="24"/>
          <w:szCs w:val="24"/>
        </w:rPr>
        <w:t>i to 2. i 3. studenog</w:t>
      </w:r>
      <w:r w:rsidR="00C8027C" w:rsidRPr="00756EF7">
        <w:rPr>
          <w:rFonts w:ascii="Calibri Light" w:hAnsi="Calibri Light" w:cs="Calibri Light"/>
          <w:snapToGrid w:val="0"/>
          <w:sz w:val="24"/>
          <w:szCs w:val="24"/>
        </w:rPr>
        <w:t xml:space="preserve"> na parkingu Žatika.</w:t>
      </w:r>
    </w:p>
    <w:p w14:paraId="32F8F0AD" w14:textId="77777777" w:rsidR="006355E8" w:rsidRPr="00756EF7" w:rsidRDefault="006355E8" w:rsidP="006355E8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b/>
          <w:bCs/>
          <w:snapToGrid w:val="0"/>
          <w:sz w:val="24"/>
          <w:szCs w:val="24"/>
        </w:rPr>
      </w:pPr>
    </w:p>
    <w:p w14:paraId="4A150FD4" w14:textId="08DB7DFB" w:rsidR="006B3444" w:rsidRPr="00756EF7" w:rsidRDefault="006B3444" w:rsidP="00406003">
      <w:pPr>
        <w:jc w:val="both"/>
        <w:rPr>
          <w:rFonts w:ascii="Calibri Light" w:hAnsi="Calibri Light" w:cs="Calibri Light"/>
          <w:b/>
          <w:bCs/>
          <w:snapToGrid w:val="0"/>
          <w:sz w:val="28"/>
          <w:szCs w:val="28"/>
        </w:rPr>
      </w:pPr>
      <w:r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>Kulturna jesen u Poreču</w:t>
      </w:r>
    </w:p>
    <w:p w14:paraId="7EE9D064" w14:textId="7EC3F3D9" w:rsidR="00986685" w:rsidRPr="00756EF7" w:rsidRDefault="006219F4" w:rsidP="009B296F">
      <w:pPr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U Eufrazijevoj bazilici, 27. rujna,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Zagrebački solisti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održat će koncert klasične glazbe u sklopu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63. Koncerata u Eufrazijani.</w:t>
      </w:r>
      <w:r w:rsidR="0002179A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r w:rsidR="0002179A" w:rsidRPr="00756EF7">
        <w:rPr>
          <w:rFonts w:ascii="Calibri Light" w:hAnsi="Calibri Light" w:cs="Calibri Light"/>
          <w:snapToGrid w:val="0"/>
          <w:sz w:val="24"/>
          <w:szCs w:val="24"/>
        </w:rPr>
        <w:t>Istoga dana, povodom Svjetskog dana turizma, Turistička zajednica grada Poreča svojim sugrađanima i turistima</w:t>
      </w:r>
      <w:r w:rsidR="00800280" w:rsidRPr="00756EF7">
        <w:rPr>
          <w:rFonts w:ascii="Calibri Light" w:hAnsi="Calibri Light" w:cs="Calibri Light"/>
          <w:snapToGrid w:val="0"/>
          <w:sz w:val="24"/>
          <w:szCs w:val="24"/>
        </w:rPr>
        <w:t xml:space="preserve"> pokloniti će još</w:t>
      </w:r>
      <w:r w:rsidR="0002179A"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="00835B29" w:rsidRPr="00756EF7">
        <w:rPr>
          <w:rFonts w:ascii="Calibri Light" w:hAnsi="Calibri Light" w:cs="Calibri Light"/>
          <w:snapToGrid w:val="0"/>
          <w:sz w:val="24"/>
          <w:szCs w:val="24"/>
        </w:rPr>
        <w:t xml:space="preserve">jednu </w:t>
      </w:r>
      <w:r w:rsidR="00EB1850" w:rsidRPr="00756EF7">
        <w:rPr>
          <w:rFonts w:ascii="Calibri Light" w:hAnsi="Calibri Light" w:cs="Calibri Light"/>
          <w:snapToGrid w:val="0"/>
          <w:sz w:val="24"/>
          <w:szCs w:val="24"/>
        </w:rPr>
        <w:t>besplatn</w:t>
      </w:r>
      <w:r w:rsidR="009B296F" w:rsidRPr="00756EF7">
        <w:rPr>
          <w:rFonts w:ascii="Calibri Light" w:hAnsi="Calibri Light" w:cs="Calibri Light"/>
          <w:snapToGrid w:val="0"/>
          <w:sz w:val="24"/>
          <w:szCs w:val="24"/>
        </w:rPr>
        <w:t>u</w:t>
      </w:r>
      <w:r w:rsidR="00EB1850" w:rsidRPr="00756EF7">
        <w:rPr>
          <w:rFonts w:ascii="Calibri Light" w:hAnsi="Calibri Light" w:cs="Calibri Light"/>
          <w:snapToGrid w:val="0"/>
          <w:sz w:val="24"/>
          <w:szCs w:val="24"/>
        </w:rPr>
        <w:t xml:space="preserve"> šetnj</w:t>
      </w:r>
      <w:r w:rsidR="009B296F" w:rsidRPr="00756EF7">
        <w:rPr>
          <w:rFonts w:ascii="Calibri Light" w:hAnsi="Calibri Light" w:cs="Calibri Light"/>
          <w:snapToGrid w:val="0"/>
          <w:sz w:val="24"/>
          <w:szCs w:val="24"/>
        </w:rPr>
        <w:t>u</w:t>
      </w:r>
      <w:r w:rsidR="00EB1850" w:rsidRPr="00756EF7">
        <w:rPr>
          <w:rFonts w:ascii="Calibri Light" w:hAnsi="Calibri Light" w:cs="Calibri Light"/>
          <w:snapToGrid w:val="0"/>
          <w:sz w:val="24"/>
          <w:szCs w:val="24"/>
        </w:rPr>
        <w:t xml:space="preserve"> kroz </w:t>
      </w:r>
      <w:r w:rsidR="00EB1850" w:rsidRPr="00756EF7">
        <w:rPr>
          <w:rFonts w:ascii="Calibri Light" w:hAnsi="Calibri Light" w:cs="Calibri Light"/>
          <w:snapToGrid w:val="0"/>
          <w:sz w:val="24"/>
          <w:szCs w:val="24"/>
        </w:rPr>
        <w:lastRenderedPageBreak/>
        <w:t xml:space="preserve">povijest Poreča </w:t>
      </w:r>
      <w:r w:rsidR="00EB1850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„La mula de Parenzo Tours“</w:t>
      </w:r>
      <w:r w:rsidR="00EB1850" w:rsidRPr="00756EF7">
        <w:rPr>
          <w:rFonts w:ascii="Calibri Light" w:hAnsi="Calibri Light" w:cs="Calibri Light"/>
          <w:snapToGrid w:val="0"/>
          <w:sz w:val="24"/>
          <w:szCs w:val="24"/>
        </w:rPr>
        <w:t>. Posjetitelji će imati priliku razgleda</w:t>
      </w:r>
      <w:r w:rsidR="00F03B45">
        <w:rPr>
          <w:rFonts w:ascii="Calibri Light" w:hAnsi="Calibri Light" w:cs="Calibri Light"/>
          <w:snapToGrid w:val="0"/>
          <w:sz w:val="24"/>
          <w:szCs w:val="24"/>
        </w:rPr>
        <w:t>ti</w:t>
      </w:r>
      <w:r w:rsidR="00EB1850" w:rsidRPr="00756EF7">
        <w:rPr>
          <w:rFonts w:ascii="Calibri Light" w:hAnsi="Calibri Light" w:cs="Calibri Light"/>
          <w:snapToGrid w:val="0"/>
          <w:sz w:val="24"/>
          <w:szCs w:val="24"/>
        </w:rPr>
        <w:t xml:space="preserve"> Poreč, upoznaju ribarsku tradiciju ali i dozna</w:t>
      </w:r>
      <w:r w:rsidR="00F03B45">
        <w:rPr>
          <w:rFonts w:ascii="Calibri Light" w:hAnsi="Calibri Light" w:cs="Calibri Light"/>
          <w:snapToGrid w:val="0"/>
          <w:sz w:val="24"/>
          <w:szCs w:val="24"/>
        </w:rPr>
        <w:t>ti</w:t>
      </w:r>
      <w:r w:rsidR="00EB1850" w:rsidRPr="00756EF7">
        <w:rPr>
          <w:rFonts w:ascii="Calibri Light" w:hAnsi="Calibri Light" w:cs="Calibri Light"/>
          <w:snapToGrid w:val="0"/>
          <w:sz w:val="24"/>
          <w:szCs w:val="24"/>
        </w:rPr>
        <w:t xml:space="preserve"> kako je poznati američki pisac Ernest Hemingway povezan s prošlošću ovoga grada. Pozivamo sve zainteresirane da rezerviraju svoje mjesto i pridruže nam se na besplatnoj interpretativnoj šetnji kroz povijest Poreča. Mjesto susreta je ispred Centra za posjetitelje "La mula de Parenzo", Trg Slobode 13, Poreč. Informacije &amp; Rezervacije: T: +385(0)52 451 293, E: lamuladeparenzo@myporec.com </w:t>
      </w:r>
    </w:p>
    <w:p w14:paraId="1D27D0A5" w14:textId="77777777" w:rsidR="00756EF7" w:rsidRPr="00756EF7" w:rsidRDefault="00986685" w:rsidP="001310DF">
      <w:pPr>
        <w:jc w:val="both"/>
        <w:rPr>
          <w:rFonts w:ascii="Calibri Light" w:hAnsi="Calibri Light" w:cs="Calibri Light"/>
          <w:b/>
          <w:bCs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Za one željne smijeha, Pučko otvoreno učilište je 2. listopada pripremilo </w:t>
      </w:r>
      <w:proofErr w:type="spellStart"/>
      <w:r w:rsidRPr="00756EF7">
        <w:rPr>
          <w:rFonts w:ascii="Calibri Light" w:hAnsi="Calibri Light" w:cs="Calibri Light"/>
          <w:snapToGrid w:val="0"/>
          <w:sz w:val="24"/>
          <w:szCs w:val="24"/>
        </w:rPr>
        <w:t>stand</w:t>
      </w:r>
      <w:proofErr w:type="spellEnd"/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proofErr w:type="spellStart"/>
      <w:r w:rsidRPr="00756EF7">
        <w:rPr>
          <w:rFonts w:ascii="Calibri Light" w:hAnsi="Calibri Light" w:cs="Calibri Light"/>
          <w:snapToGrid w:val="0"/>
          <w:sz w:val="24"/>
          <w:szCs w:val="24"/>
        </w:rPr>
        <w:t>up</w:t>
      </w:r>
      <w:proofErr w:type="spellEnd"/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 komediju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Ivana Šarića „Best of 1984 - 2023“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>,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r w:rsidR="006223E6" w:rsidRPr="00756EF7">
        <w:rPr>
          <w:rFonts w:ascii="Calibri Light" w:hAnsi="Calibri Light" w:cs="Calibri Light"/>
          <w:snapToGrid w:val="0"/>
          <w:sz w:val="24"/>
          <w:szCs w:val="24"/>
        </w:rPr>
        <w:t xml:space="preserve">dok 31. listopada u porečko kazalište dolazi </w:t>
      </w:r>
      <w:proofErr w:type="spellStart"/>
      <w:r w:rsidR="006223E6" w:rsidRPr="00756EF7">
        <w:rPr>
          <w:rFonts w:ascii="Calibri Light" w:hAnsi="Calibri Light" w:cs="Calibri Light"/>
          <w:snapToGrid w:val="0"/>
          <w:sz w:val="24"/>
          <w:szCs w:val="24"/>
        </w:rPr>
        <w:t>stand</w:t>
      </w:r>
      <w:proofErr w:type="spellEnd"/>
      <w:r w:rsidR="006223E6"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proofErr w:type="spellStart"/>
      <w:r w:rsidR="006223E6" w:rsidRPr="00756EF7">
        <w:rPr>
          <w:rFonts w:ascii="Calibri Light" w:hAnsi="Calibri Light" w:cs="Calibri Light"/>
          <w:snapToGrid w:val="0"/>
          <w:sz w:val="24"/>
          <w:szCs w:val="24"/>
        </w:rPr>
        <w:t>up</w:t>
      </w:r>
      <w:proofErr w:type="spellEnd"/>
      <w:r w:rsidR="006223E6" w:rsidRPr="00756EF7">
        <w:rPr>
          <w:rFonts w:ascii="Calibri Light" w:hAnsi="Calibri Light" w:cs="Calibri Light"/>
          <w:snapToGrid w:val="0"/>
          <w:sz w:val="24"/>
          <w:szCs w:val="24"/>
        </w:rPr>
        <w:t xml:space="preserve"> komedija</w:t>
      </w:r>
      <w:r w:rsidR="006223E6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Ivice </w:t>
      </w:r>
      <w:proofErr w:type="spellStart"/>
      <w:r w:rsidR="006223E6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Lazanea</w:t>
      </w:r>
      <w:proofErr w:type="spellEnd"/>
      <w:r w:rsidR="006223E6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. </w:t>
      </w:r>
      <w:r w:rsidR="004C3791" w:rsidRPr="00756EF7">
        <w:rPr>
          <w:rFonts w:ascii="Calibri Light" w:hAnsi="Calibri Light" w:cs="Calibri Light"/>
          <w:snapToGrid w:val="0"/>
          <w:sz w:val="24"/>
          <w:szCs w:val="24"/>
        </w:rPr>
        <w:t>U srijedu, 27. studenog porečku će publiku nasmijavati</w:t>
      </w:r>
      <w:r w:rsidR="004C3791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proofErr w:type="spellStart"/>
      <w:r w:rsidR="004C3791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Splicka</w:t>
      </w:r>
      <w:proofErr w:type="spellEnd"/>
      <w:r w:rsidR="004C3791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Scena. </w:t>
      </w:r>
    </w:p>
    <w:p w14:paraId="37BEE908" w14:textId="7DAB0CB7" w:rsidR="00EF34B4" w:rsidRPr="00756EF7" w:rsidRDefault="00986685" w:rsidP="001310DF">
      <w:pPr>
        <w:jc w:val="both"/>
        <w:rPr>
          <w:rFonts w:ascii="Calibri Light" w:hAnsi="Calibri Light" w:cs="Calibri Light"/>
          <w:b/>
          <w:bCs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52. Susret pjevačkih zborova „Naš kanat je lip“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>održat</w:t>
      </w:r>
      <w:r w:rsidR="00F03B45">
        <w:rPr>
          <w:rFonts w:ascii="Calibri Light" w:hAnsi="Calibri Light" w:cs="Calibri Light"/>
          <w:snapToGrid w:val="0"/>
          <w:sz w:val="24"/>
          <w:szCs w:val="24"/>
        </w:rPr>
        <w:t xml:space="preserve"> će se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25. i 26. </w:t>
      </w:r>
      <w:r w:rsidR="006223E6" w:rsidRPr="00756EF7">
        <w:rPr>
          <w:rFonts w:ascii="Calibri Light" w:hAnsi="Calibri Light" w:cs="Calibri Light"/>
          <w:snapToGrid w:val="0"/>
          <w:sz w:val="24"/>
          <w:szCs w:val="24"/>
        </w:rPr>
        <w:t>listopada</w:t>
      </w:r>
      <w:r w:rsidR="00F03B45">
        <w:rPr>
          <w:rFonts w:ascii="Calibri Light" w:hAnsi="Calibri Light" w:cs="Calibri Light"/>
          <w:snapToGrid w:val="0"/>
          <w:sz w:val="24"/>
          <w:szCs w:val="24"/>
        </w:rPr>
        <w:t xml:space="preserve">, dok je </w:t>
      </w:r>
      <w:r w:rsidR="006223E6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 xml:space="preserve">14.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Porečdox</w:t>
      </w:r>
      <w:proofErr w:type="spellEnd"/>
      <w:r w:rsidRPr="00756EF7">
        <w:rPr>
          <w:rFonts w:ascii="Calibri Light" w:hAnsi="Calibri Light" w:cs="Calibri Light"/>
          <w:snapToGrid w:val="0"/>
          <w:sz w:val="24"/>
          <w:szCs w:val="24"/>
        </w:rPr>
        <w:t>, međunarodni festival dokumentarnog filma</w:t>
      </w:r>
      <w:r w:rsidR="00E866FA" w:rsidRPr="00756EF7">
        <w:rPr>
          <w:rFonts w:ascii="Calibri Light" w:hAnsi="Calibri Light" w:cs="Calibri Light"/>
          <w:snapToGrid w:val="0"/>
          <w:sz w:val="24"/>
          <w:szCs w:val="24"/>
        </w:rPr>
        <w:t xml:space="preserve"> na rasporedu  od 9. do 16. studenog. </w:t>
      </w:r>
    </w:p>
    <w:p w14:paraId="472FC38C" w14:textId="1D0305D1" w:rsidR="006B3444" w:rsidRPr="00756EF7" w:rsidRDefault="00753EF5" w:rsidP="00A42F5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Tradicionalna proslava </w:t>
      </w: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Svetog Maura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, održati će se 21. studenog. </w:t>
      </w:r>
      <w:r w:rsidR="006B3444" w:rsidRPr="00756EF7">
        <w:rPr>
          <w:rFonts w:ascii="Calibri Light" w:hAnsi="Calibri Light" w:cs="Calibri Light"/>
          <w:snapToGrid w:val="0"/>
          <w:sz w:val="24"/>
          <w:szCs w:val="24"/>
        </w:rPr>
        <w:t xml:space="preserve">  </w:t>
      </w:r>
    </w:p>
    <w:p w14:paraId="202A9834" w14:textId="77777777" w:rsidR="00A42F5C" w:rsidRPr="00756EF7" w:rsidRDefault="00A42F5C" w:rsidP="00A42F5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napToGrid w:val="0"/>
          <w:sz w:val="24"/>
          <w:szCs w:val="24"/>
        </w:rPr>
      </w:pPr>
    </w:p>
    <w:p w14:paraId="5F8C3183" w14:textId="04B8F8DC" w:rsidR="00406003" w:rsidRPr="00756EF7" w:rsidRDefault="00060399" w:rsidP="00406003">
      <w:pPr>
        <w:jc w:val="both"/>
        <w:rPr>
          <w:rFonts w:ascii="Calibri Light" w:hAnsi="Calibri Light" w:cs="Calibri Light"/>
          <w:b/>
          <w:bCs/>
          <w:snapToGrid w:val="0"/>
          <w:sz w:val="28"/>
          <w:szCs w:val="28"/>
        </w:rPr>
      </w:pPr>
      <w:r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>Ž</w:t>
      </w:r>
      <w:r w:rsidR="00406003" w:rsidRPr="00756EF7">
        <w:rPr>
          <w:rFonts w:ascii="Calibri Light" w:hAnsi="Calibri Light" w:cs="Calibri Light"/>
          <w:b/>
          <w:bCs/>
          <w:snapToGrid w:val="0"/>
          <w:sz w:val="28"/>
          <w:szCs w:val="28"/>
        </w:rPr>
        <w:t xml:space="preserve">atika – centar jesenskih sajmova </w:t>
      </w:r>
    </w:p>
    <w:p w14:paraId="5D6E29FE" w14:textId="4C16E1E9" w:rsidR="00406003" w:rsidRPr="00756EF7" w:rsidRDefault="00406003" w:rsidP="00406003">
      <w:pPr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>Dvorana Žatika, koja je ove godine u potpunosti bukirana, ugostit će niz specijaliziranih sajmova,</w:t>
      </w:r>
      <w:r w:rsidR="00632542"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uključujući sajam </w:t>
      </w:r>
      <w:r w:rsidR="00E43113" w:rsidRPr="00756EF7">
        <w:rPr>
          <w:rFonts w:ascii="Calibri Light" w:hAnsi="Calibri Light" w:cs="Calibri Light"/>
          <w:snapToGrid w:val="0"/>
          <w:sz w:val="24"/>
          <w:szCs w:val="24"/>
        </w:rPr>
        <w:t xml:space="preserve">graditeljstva i uređenja </w:t>
      </w:r>
      <w:r w:rsidR="00E43113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PromoArh</w:t>
      </w:r>
      <w:r w:rsidR="00E43113" w:rsidRPr="00756EF7">
        <w:rPr>
          <w:rFonts w:ascii="Calibri Light" w:hAnsi="Calibri Light" w:cs="Calibri Light"/>
          <w:snapToGrid w:val="0"/>
          <w:sz w:val="24"/>
          <w:szCs w:val="24"/>
        </w:rPr>
        <w:t xml:space="preserve"> od 18. do 20. rujna sporta, </w:t>
      </w:r>
      <w:r w:rsidR="00A613EC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Sport Fest Poreč</w:t>
      </w:r>
      <w:r w:rsidR="00A613EC"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="00E43113" w:rsidRPr="00756EF7">
        <w:rPr>
          <w:rFonts w:ascii="Calibri Light" w:hAnsi="Calibri Light" w:cs="Calibri Light"/>
          <w:snapToGrid w:val="0"/>
          <w:sz w:val="24"/>
          <w:szCs w:val="24"/>
        </w:rPr>
        <w:t xml:space="preserve">od 18. do 20. listopada, 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te međunarodni sajam ribarstva </w:t>
      </w:r>
      <w:proofErr w:type="spellStart"/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Crofish</w:t>
      </w:r>
      <w:proofErr w:type="spellEnd"/>
      <w:r w:rsidR="006355E8" w:rsidRPr="00756EF7">
        <w:rPr>
          <w:rFonts w:ascii="Calibri Light" w:hAnsi="Calibri Light" w:cs="Calibri Light"/>
          <w:snapToGrid w:val="0"/>
          <w:sz w:val="24"/>
          <w:szCs w:val="24"/>
        </w:rPr>
        <w:t xml:space="preserve"> od 22. do 24. studenog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>. Velenik je istaknuo kako će ovi sajmovi dodatno obogatiti gospodarsku i turističku ponudu grada tijekom jeseni.</w:t>
      </w:r>
    </w:p>
    <w:p w14:paraId="72253B5F" w14:textId="62FDFA19" w:rsidR="00CE6490" w:rsidRPr="00756EF7" w:rsidRDefault="007B4A04" w:rsidP="00406003">
      <w:pPr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snapToGrid w:val="0"/>
          <w:sz w:val="24"/>
          <w:szCs w:val="24"/>
        </w:rPr>
        <w:t xml:space="preserve">Osim sajmova, porečka dvorana Žatika od </w:t>
      </w:r>
      <w:r w:rsidR="00EA4D07" w:rsidRPr="00756EF7">
        <w:rPr>
          <w:rFonts w:ascii="Calibri Light" w:hAnsi="Calibri Light" w:cs="Calibri Light"/>
          <w:snapToGrid w:val="0"/>
          <w:sz w:val="24"/>
          <w:szCs w:val="24"/>
        </w:rPr>
        <w:t xml:space="preserve">10. do 16. studenog ugostiti će </w:t>
      </w:r>
      <w:r w:rsidR="00EA4D07"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Dane hrvatskog kulinarstva</w:t>
      </w:r>
      <w:r w:rsidR="00EA4D07" w:rsidRPr="00756EF7">
        <w:rPr>
          <w:rFonts w:ascii="Calibri Light" w:hAnsi="Calibri Light" w:cs="Calibri Light"/>
          <w:snapToGrid w:val="0"/>
          <w:sz w:val="24"/>
          <w:szCs w:val="24"/>
        </w:rPr>
        <w:t xml:space="preserve"> u organizaciji Hrvatskog kulinarskog saveza. </w:t>
      </w:r>
    </w:p>
    <w:p w14:paraId="530E2E91" w14:textId="485BC494" w:rsidR="00F97CC5" w:rsidRPr="00756EF7" w:rsidRDefault="00F97CC5" w:rsidP="00406003">
      <w:pPr>
        <w:jc w:val="both"/>
        <w:rPr>
          <w:rFonts w:ascii="Calibri Light" w:hAnsi="Calibri Light" w:cs="Calibri Light"/>
          <w:snapToGrid w:val="0"/>
          <w:sz w:val="24"/>
          <w:szCs w:val="24"/>
        </w:rPr>
      </w:pPr>
      <w:r w:rsidRPr="00756EF7">
        <w:rPr>
          <w:rFonts w:ascii="Calibri Light" w:hAnsi="Calibri Light" w:cs="Calibri Light"/>
          <w:b/>
          <w:bCs/>
          <w:snapToGrid w:val="0"/>
          <w:sz w:val="24"/>
          <w:szCs w:val="24"/>
        </w:rPr>
        <w:t>Nenad Velenik</w:t>
      </w:r>
      <w:r w:rsidRPr="00756EF7">
        <w:rPr>
          <w:rFonts w:ascii="Calibri Light" w:hAnsi="Calibri Light" w:cs="Calibri Light"/>
          <w:snapToGrid w:val="0"/>
          <w:sz w:val="24"/>
          <w:szCs w:val="24"/>
        </w:rPr>
        <w:t>, direktor Turističke zajednice grada Poreča, istaknuo je važnost ovih događanja za grad:</w:t>
      </w:r>
      <w:r w:rsidR="00756EF7" w:rsidRPr="00756EF7">
        <w:rPr>
          <w:rFonts w:ascii="Calibri Light" w:hAnsi="Calibri Light" w:cs="Calibri Light"/>
          <w:snapToGrid w:val="0"/>
          <w:sz w:val="24"/>
          <w:szCs w:val="24"/>
        </w:rPr>
        <w:t xml:space="preserve"> </w:t>
      </w:r>
      <w:r w:rsidRPr="00756EF7">
        <w:rPr>
          <w:rFonts w:ascii="Calibri Light" w:hAnsi="Calibri Light" w:cs="Calibri Light"/>
          <w:i/>
          <w:iCs/>
          <w:snapToGrid w:val="0"/>
          <w:sz w:val="24"/>
          <w:szCs w:val="24"/>
        </w:rPr>
        <w:t xml:space="preserve">"Jesensko razdoblje donosi poseban ugođaj u Poreč, a raznovrsnost manifestacija koje smo pripremili privući će i lokalno stanovništvo i posjetitelje iz svih krajeva. Naš grad postao je sinonim za bogat program koji obuhvaća sport, kulturu i gastronomiju, a ove godine dodatno potvrđujemo status vodeće destinacije, ne samo ljeti, već i u jesenskim mjesecima. Manifestacije </w:t>
      </w:r>
      <w:r w:rsidR="00F03B45">
        <w:rPr>
          <w:rFonts w:ascii="Calibri Light" w:hAnsi="Calibri Light" w:cs="Calibri Light"/>
          <w:i/>
          <w:iCs/>
          <w:snapToGrid w:val="0"/>
          <w:sz w:val="24"/>
          <w:szCs w:val="24"/>
        </w:rPr>
        <w:t>koje smo priredili</w:t>
      </w:r>
      <w:r w:rsidRPr="00756EF7">
        <w:rPr>
          <w:rFonts w:ascii="Calibri Light" w:hAnsi="Calibri Light" w:cs="Calibri Light"/>
          <w:i/>
          <w:iCs/>
          <w:snapToGrid w:val="0"/>
          <w:sz w:val="24"/>
          <w:szCs w:val="24"/>
        </w:rPr>
        <w:t xml:space="preserve"> pokazatelj su kako Poreč kontinuirano investira u svoj turistički potencijal, nudeći sadržaj za sve generacije i interese. Jesen u Poreču bit će zaista nezaboravna."</w:t>
      </w:r>
    </w:p>
    <w:p w14:paraId="31184789" w14:textId="35AC43DD" w:rsidR="009B296F" w:rsidRPr="00756EF7" w:rsidRDefault="009B296F" w:rsidP="009B296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i/>
          <w:iCs/>
          <w:sz w:val="24"/>
          <w:szCs w:val="24"/>
        </w:rPr>
      </w:pPr>
      <w:r w:rsidRPr="00756EF7">
        <w:rPr>
          <w:rFonts w:ascii="Calibri Light" w:hAnsi="Calibri Light" w:cs="Calibri Light"/>
          <w:sz w:val="24"/>
          <w:szCs w:val="24"/>
        </w:rPr>
        <w:lastRenderedPageBreak/>
        <w:t>„</w:t>
      </w:r>
      <w:r w:rsidRPr="00756EF7">
        <w:rPr>
          <w:rFonts w:ascii="Calibri Light" w:hAnsi="Calibri Light" w:cs="Calibri Light"/>
          <w:i/>
          <w:iCs/>
          <w:sz w:val="24"/>
          <w:szCs w:val="24"/>
        </w:rPr>
        <w:t xml:space="preserve">Malo koji grad na moru u Hrvatskoj ima ovako bogat i popunjen program sve do kraja godine. Veliku ulogu u tome igra i sportska dvorana Žatika, najveća na prostoru Istre i Kvarnera, koja je redovno popunjena, kao i druge sportske dvorane u Poreču, ali i veliko iskustvo u organizaciji </w:t>
      </w:r>
      <w:r w:rsidR="00F03B45">
        <w:rPr>
          <w:rFonts w:ascii="Calibri Light" w:hAnsi="Calibri Light" w:cs="Calibri Light"/>
          <w:i/>
          <w:iCs/>
          <w:sz w:val="24"/>
          <w:szCs w:val="24"/>
        </w:rPr>
        <w:t>te</w:t>
      </w:r>
      <w:r w:rsidRPr="00756EF7">
        <w:rPr>
          <w:rFonts w:ascii="Calibri Light" w:hAnsi="Calibri Light" w:cs="Calibri Light"/>
          <w:i/>
          <w:iCs/>
          <w:sz w:val="24"/>
          <w:szCs w:val="24"/>
        </w:rPr>
        <w:t xml:space="preserve"> smještajni kapaciteti.</w:t>
      </w:r>
      <w:r w:rsidR="00756EF7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Pr="00756EF7">
        <w:rPr>
          <w:rFonts w:ascii="Calibri Light" w:hAnsi="Calibri Light" w:cs="Calibri Light"/>
          <w:i/>
          <w:iCs/>
          <w:sz w:val="24"/>
          <w:szCs w:val="24"/>
        </w:rPr>
        <w:t>Trudimo se svake godine dopuniti i još obogatiti program, a reakcije i interes ljudi i naših sugrađana za manifestaciju Jesen u Poreču govore nam da smo na pravom putu. Od sporta, arhitekture, dok gastronomskih događanja i koncerata, stvarno imamo ponešto za svakoga.</w:t>
      </w:r>
    </w:p>
    <w:p w14:paraId="2C60265D" w14:textId="77777777" w:rsidR="00756EF7" w:rsidRPr="00756EF7" w:rsidRDefault="00756EF7" w:rsidP="009B296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i/>
          <w:iCs/>
          <w:sz w:val="24"/>
          <w:szCs w:val="24"/>
        </w:rPr>
      </w:pPr>
    </w:p>
    <w:p w14:paraId="38E2622C" w14:textId="6079668D" w:rsidR="00907327" w:rsidRPr="00756EF7" w:rsidRDefault="009B296F" w:rsidP="009B296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756EF7">
        <w:rPr>
          <w:rFonts w:ascii="Calibri Light" w:hAnsi="Calibri Light" w:cs="Calibri Light"/>
          <w:i/>
          <w:iCs/>
          <w:sz w:val="24"/>
          <w:szCs w:val="24"/>
        </w:rPr>
        <w:t>Za kraj, koristim priliku da zahvalim svim svojim sugrađanima – djelatnicima u turizmu, bilo da rade direktno ili indirektno u njemu, na još jednoj odličnoj sezoni. Upravo su svi oni razlog zašto nam se gosti u Poreču dobro osjećaju i zašto iz našeg grada nose lijepe uspomene i na tome im se kao gradonačelnik zahvaljujem</w:t>
      </w:r>
      <w:r w:rsidRPr="00756EF7">
        <w:rPr>
          <w:rFonts w:ascii="Calibri Light" w:hAnsi="Calibri Light" w:cs="Calibri Light"/>
          <w:sz w:val="24"/>
          <w:szCs w:val="24"/>
        </w:rPr>
        <w:t>.“</w:t>
      </w:r>
      <w:r w:rsidRPr="00756EF7">
        <w:rPr>
          <w:rFonts w:ascii="Calibri Light" w:hAnsi="Calibri Light" w:cs="Calibri Light"/>
          <w:b/>
          <w:bCs/>
          <w:sz w:val="24"/>
          <w:szCs w:val="24"/>
        </w:rPr>
        <w:t xml:space="preserve">, </w:t>
      </w:r>
      <w:r w:rsidR="00907327" w:rsidRPr="00756EF7">
        <w:rPr>
          <w:rFonts w:ascii="Calibri Light" w:hAnsi="Calibri Light" w:cs="Calibri Light"/>
          <w:sz w:val="24"/>
          <w:szCs w:val="24"/>
        </w:rPr>
        <w:t xml:space="preserve">zaključio je </w:t>
      </w:r>
      <w:r w:rsidR="00907327" w:rsidRPr="00756EF7">
        <w:rPr>
          <w:rFonts w:ascii="Calibri Light" w:hAnsi="Calibri Light" w:cs="Calibri Light"/>
          <w:b/>
          <w:bCs/>
          <w:sz w:val="24"/>
          <w:szCs w:val="24"/>
        </w:rPr>
        <w:t>Peršurić</w:t>
      </w:r>
      <w:r w:rsidR="00907327" w:rsidRPr="00756EF7">
        <w:rPr>
          <w:rFonts w:ascii="Calibri Light" w:hAnsi="Calibri Light" w:cs="Calibri Light"/>
          <w:sz w:val="24"/>
          <w:szCs w:val="24"/>
        </w:rPr>
        <w:t>.</w:t>
      </w:r>
    </w:p>
    <w:p w14:paraId="568336A9" w14:textId="77777777" w:rsidR="009A3AE4" w:rsidRPr="00756EF7" w:rsidRDefault="009A3AE4" w:rsidP="00406003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5CF75B62" w14:textId="77777777" w:rsidR="00E703F5" w:rsidRPr="00756EF7" w:rsidRDefault="00E703F5" w:rsidP="00406003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879B870" w14:textId="77777777" w:rsidR="00E703F5" w:rsidRPr="00756EF7" w:rsidRDefault="00E703F5" w:rsidP="00406003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  <w:r w:rsidRPr="00756EF7">
        <w:rPr>
          <w:rFonts w:ascii="Calibri Light" w:hAnsi="Calibri Light" w:cs="Calibri Light"/>
          <w:i/>
          <w:sz w:val="24"/>
          <w:szCs w:val="24"/>
          <w:u w:val="single"/>
        </w:rPr>
        <w:t>Molimo Vas da priopćenje objavite u Vašem mediju.</w:t>
      </w:r>
    </w:p>
    <w:p w14:paraId="10A56181" w14:textId="77777777" w:rsidR="00E703F5" w:rsidRPr="00756EF7" w:rsidRDefault="00E703F5" w:rsidP="00406003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339A49E9" w14:textId="77777777" w:rsidR="00E703F5" w:rsidRPr="00756EF7" w:rsidRDefault="00E703F5" w:rsidP="00406003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6A531FA2" w14:textId="77777777" w:rsidR="00FC77D6" w:rsidRPr="00756EF7" w:rsidRDefault="00FC77D6" w:rsidP="00406003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37E5364" w14:textId="77777777" w:rsidR="00403206" w:rsidRPr="00756EF7" w:rsidRDefault="00403206" w:rsidP="00406003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29BA15FB" w14:textId="028E9EE2" w:rsidR="0077255C" w:rsidRPr="00756EF7" w:rsidRDefault="00B52E96" w:rsidP="00F97CC5">
      <w:pPr>
        <w:spacing w:after="0" w:line="240" w:lineRule="auto"/>
        <w:jc w:val="right"/>
        <w:rPr>
          <w:rFonts w:ascii="Calibri Light" w:hAnsi="Calibri Light" w:cs="Calibri Light"/>
          <w:b/>
          <w:bCs/>
          <w:sz w:val="24"/>
          <w:szCs w:val="24"/>
        </w:rPr>
      </w:pPr>
      <w:r w:rsidRPr="00756EF7">
        <w:rPr>
          <w:rFonts w:ascii="Calibri Light" w:hAnsi="Calibri Light" w:cs="Calibri Light"/>
          <w:b/>
          <w:bCs/>
          <w:sz w:val="24"/>
          <w:szCs w:val="24"/>
        </w:rPr>
        <w:t>TURISTIČKA ZAJEDNICA GRADA POREČA</w:t>
      </w:r>
    </w:p>
    <w:sectPr w:rsidR="0077255C" w:rsidRPr="00756EF7" w:rsidSect="00512B6D">
      <w:headerReference w:type="default" r:id="rId8"/>
      <w:footerReference w:type="default" r:id="rId9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BC818" w14:textId="77777777" w:rsidR="00EA6B9E" w:rsidRDefault="00EA6B9E" w:rsidP="00B728E0">
      <w:pPr>
        <w:spacing w:after="0" w:line="240" w:lineRule="auto"/>
      </w:pPr>
      <w:r>
        <w:separator/>
      </w:r>
    </w:p>
  </w:endnote>
  <w:endnote w:type="continuationSeparator" w:id="0">
    <w:p w14:paraId="7E13E584" w14:textId="77777777" w:rsidR="00EA6B9E" w:rsidRDefault="00EA6B9E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278DB" w14:textId="77777777" w:rsidR="00EA6B9E" w:rsidRDefault="00EA6B9E" w:rsidP="00B728E0">
      <w:pPr>
        <w:spacing w:after="0" w:line="240" w:lineRule="auto"/>
      </w:pPr>
      <w:r>
        <w:separator/>
      </w:r>
    </w:p>
  </w:footnote>
  <w:footnote w:type="continuationSeparator" w:id="0">
    <w:p w14:paraId="7C6AC19D" w14:textId="77777777" w:rsidR="00EA6B9E" w:rsidRDefault="00EA6B9E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2A68ABD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48626" cy="2070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519659122">
    <w:abstractNumId w:val="0"/>
  </w:num>
  <w:num w:numId="2" w16cid:durableId="415326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411F"/>
    <w:rsid w:val="000206BC"/>
    <w:rsid w:val="00020C0B"/>
    <w:rsid w:val="0002179A"/>
    <w:rsid w:val="00021B18"/>
    <w:rsid w:val="00025D73"/>
    <w:rsid w:val="00026E09"/>
    <w:rsid w:val="000300A2"/>
    <w:rsid w:val="0004554F"/>
    <w:rsid w:val="00060399"/>
    <w:rsid w:val="00061876"/>
    <w:rsid w:val="00097C90"/>
    <w:rsid w:val="000A237D"/>
    <w:rsid w:val="000B38E4"/>
    <w:rsid w:val="000B6296"/>
    <w:rsid w:val="000C40FD"/>
    <w:rsid w:val="000D077E"/>
    <w:rsid w:val="000D3F05"/>
    <w:rsid w:val="000E5CB4"/>
    <w:rsid w:val="000F01A5"/>
    <w:rsid w:val="00117935"/>
    <w:rsid w:val="001310DF"/>
    <w:rsid w:val="00131EAF"/>
    <w:rsid w:val="00133B88"/>
    <w:rsid w:val="001463D6"/>
    <w:rsid w:val="00160DD1"/>
    <w:rsid w:val="001614C3"/>
    <w:rsid w:val="0016210A"/>
    <w:rsid w:val="0017525E"/>
    <w:rsid w:val="00175900"/>
    <w:rsid w:val="00176376"/>
    <w:rsid w:val="0018111E"/>
    <w:rsid w:val="00181F8A"/>
    <w:rsid w:val="001B29DD"/>
    <w:rsid w:val="001B3FCF"/>
    <w:rsid w:val="001B5B08"/>
    <w:rsid w:val="001C0CCE"/>
    <w:rsid w:val="001F50E5"/>
    <w:rsid w:val="001F6611"/>
    <w:rsid w:val="001F7A84"/>
    <w:rsid w:val="00201815"/>
    <w:rsid w:val="002019A8"/>
    <w:rsid w:val="00203C2F"/>
    <w:rsid w:val="0020795E"/>
    <w:rsid w:val="00215702"/>
    <w:rsid w:val="0022453E"/>
    <w:rsid w:val="00232730"/>
    <w:rsid w:val="00235C32"/>
    <w:rsid w:val="00241DD6"/>
    <w:rsid w:val="00245431"/>
    <w:rsid w:val="00255EEE"/>
    <w:rsid w:val="00265502"/>
    <w:rsid w:val="00277678"/>
    <w:rsid w:val="00296CEF"/>
    <w:rsid w:val="002A401F"/>
    <w:rsid w:val="002B32A0"/>
    <w:rsid w:val="002B7BBA"/>
    <w:rsid w:val="002C436E"/>
    <w:rsid w:val="002D48DE"/>
    <w:rsid w:val="002E751D"/>
    <w:rsid w:val="002F0F57"/>
    <w:rsid w:val="002F31DE"/>
    <w:rsid w:val="002F44E4"/>
    <w:rsid w:val="00301233"/>
    <w:rsid w:val="00301DB6"/>
    <w:rsid w:val="00314BA5"/>
    <w:rsid w:val="00321A93"/>
    <w:rsid w:val="00323A02"/>
    <w:rsid w:val="00327567"/>
    <w:rsid w:val="00340DC5"/>
    <w:rsid w:val="0034670C"/>
    <w:rsid w:val="0036312D"/>
    <w:rsid w:val="00364218"/>
    <w:rsid w:val="00365AC9"/>
    <w:rsid w:val="00371F84"/>
    <w:rsid w:val="00374DA7"/>
    <w:rsid w:val="00376F89"/>
    <w:rsid w:val="003906D7"/>
    <w:rsid w:val="003A6A80"/>
    <w:rsid w:val="003B42CC"/>
    <w:rsid w:val="003B766F"/>
    <w:rsid w:val="003C4995"/>
    <w:rsid w:val="003D4C61"/>
    <w:rsid w:val="003D75C2"/>
    <w:rsid w:val="003E0B6B"/>
    <w:rsid w:val="003E2AEA"/>
    <w:rsid w:val="003E3FC2"/>
    <w:rsid w:val="003E5D1E"/>
    <w:rsid w:val="003F3114"/>
    <w:rsid w:val="004007CB"/>
    <w:rsid w:val="00403206"/>
    <w:rsid w:val="0040499E"/>
    <w:rsid w:val="00406003"/>
    <w:rsid w:val="00406E28"/>
    <w:rsid w:val="00410A5A"/>
    <w:rsid w:val="00412815"/>
    <w:rsid w:val="00415EA8"/>
    <w:rsid w:val="004445E9"/>
    <w:rsid w:val="00451115"/>
    <w:rsid w:val="004557EC"/>
    <w:rsid w:val="00457FB7"/>
    <w:rsid w:val="004637A4"/>
    <w:rsid w:val="00466DF1"/>
    <w:rsid w:val="00467BA5"/>
    <w:rsid w:val="004703AE"/>
    <w:rsid w:val="0047571B"/>
    <w:rsid w:val="004773F0"/>
    <w:rsid w:val="00477D8B"/>
    <w:rsid w:val="004841A9"/>
    <w:rsid w:val="00491542"/>
    <w:rsid w:val="004915DE"/>
    <w:rsid w:val="004920DB"/>
    <w:rsid w:val="00495A10"/>
    <w:rsid w:val="00496D3B"/>
    <w:rsid w:val="004A1643"/>
    <w:rsid w:val="004A1A67"/>
    <w:rsid w:val="004C3791"/>
    <w:rsid w:val="004C42E4"/>
    <w:rsid w:val="004C5A0F"/>
    <w:rsid w:val="004C679B"/>
    <w:rsid w:val="004C6A79"/>
    <w:rsid w:val="004D0DCF"/>
    <w:rsid w:val="004D2CB6"/>
    <w:rsid w:val="004D7333"/>
    <w:rsid w:val="004E0784"/>
    <w:rsid w:val="004E3EB9"/>
    <w:rsid w:val="00512760"/>
    <w:rsid w:val="005128A0"/>
    <w:rsid w:val="00512B6D"/>
    <w:rsid w:val="005203C0"/>
    <w:rsid w:val="00527A85"/>
    <w:rsid w:val="005319C7"/>
    <w:rsid w:val="00537597"/>
    <w:rsid w:val="005469FE"/>
    <w:rsid w:val="0054793B"/>
    <w:rsid w:val="00556B4C"/>
    <w:rsid w:val="00557169"/>
    <w:rsid w:val="005650BC"/>
    <w:rsid w:val="00574793"/>
    <w:rsid w:val="00583FB7"/>
    <w:rsid w:val="00590C97"/>
    <w:rsid w:val="005A1F06"/>
    <w:rsid w:val="005A3B0A"/>
    <w:rsid w:val="005A7BB2"/>
    <w:rsid w:val="005B0063"/>
    <w:rsid w:val="005B232E"/>
    <w:rsid w:val="005B61AE"/>
    <w:rsid w:val="005C0CD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F41AA"/>
    <w:rsid w:val="005F6BA9"/>
    <w:rsid w:val="005F7199"/>
    <w:rsid w:val="005F746E"/>
    <w:rsid w:val="00601D2C"/>
    <w:rsid w:val="0061548E"/>
    <w:rsid w:val="00617B5A"/>
    <w:rsid w:val="00621006"/>
    <w:rsid w:val="006219F4"/>
    <w:rsid w:val="00621B3C"/>
    <w:rsid w:val="006223E6"/>
    <w:rsid w:val="00632502"/>
    <w:rsid w:val="00632542"/>
    <w:rsid w:val="006355E8"/>
    <w:rsid w:val="00635AFD"/>
    <w:rsid w:val="0066408D"/>
    <w:rsid w:val="0068105A"/>
    <w:rsid w:val="00693999"/>
    <w:rsid w:val="006A2534"/>
    <w:rsid w:val="006B1B7F"/>
    <w:rsid w:val="006B3444"/>
    <w:rsid w:val="006B596E"/>
    <w:rsid w:val="006B685D"/>
    <w:rsid w:val="006C7205"/>
    <w:rsid w:val="006C7B3E"/>
    <w:rsid w:val="006E01F8"/>
    <w:rsid w:val="006E1B8C"/>
    <w:rsid w:val="006E3449"/>
    <w:rsid w:val="006E7DDA"/>
    <w:rsid w:val="006F23DF"/>
    <w:rsid w:val="00705F80"/>
    <w:rsid w:val="00716AFC"/>
    <w:rsid w:val="0072559B"/>
    <w:rsid w:val="00735771"/>
    <w:rsid w:val="00742710"/>
    <w:rsid w:val="00742E68"/>
    <w:rsid w:val="00743B2D"/>
    <w:rsid w:val="0074706C"/>
    <w:rsid w:val="0075065D"/>
    <w:rsid w:val="00753632"/>
    <w:rsid w:val="00753EF5"/>
    <w:rsid w:val="007554D3"/>
    <w:rsid w:val="00756EF7"/>
    <w:rsid w:val="00765FE0"/>
    <w:rsid w:val="0077255C"/>
    <w:rsid w:val="00775110"/>
    <w:rsid w:val="0077520C"/>
    <w:rsid w:val="00777D10"/>
    <w:rsid w:val="0078233F"/>
    <w:rsid w:val="0078719F"/>
    <w:rsid w:val="007A3AEB"/>
    <w:rsid w:val="007A50D8"/>
    <w:rsid w:val="007A5548"/>
    <w:rsid w:val="007B4A04"/>
    <w:rsid w:val="007B6C2B"/>
    <w:rsid w:val="007C29D5"/>
    <w:rsid w:val="007C46BA"/>
    <w:rsid w:val="007D0585"/>
    <w:rsid w:val="007E12DA"/>
    <w:rsid w:val="007E5E10"/>
    <w:rsid w:val="007F1350"/>
    <w:rsid w:val="00800280"/>
    <w:rsid w:val="0080794B"/>
    <w:rsid w:val="008153B1"/>
    <w:rsid w:val="00831F89"/>
    <w:rsid w:val="00835B29"/>
    <w:rsid w:val="008459F5"/>
    <w:rsid w:val="00846352"/>
    <w:rsid w:val="00871D38"/>
    <w:rsid w:val="0087355B"/>
    <w:rsid w:val="00874774"/>
    <w:rsid w:val="00875A5B"/>
    <w:rsid w:val="008775C7"/>
    <w:rsid w:val="00891EC9"/>
    <w:rsid w:val="00892A13"/>
    <w:rsid w:val="0089384A"/>
    <w:rsid w:val="008B160E"/>
    <w:rsid w:val="008C2291"/>
    <w:rsid w:val="008C480F"/>
    <w:rsid w:val="008C5DE9"/>
    <w:rsid w:val="008D189C"/>
    <w:rsid w:val="008D3086"/>
    <w:rsid w:val="008D43D4"/>
    <w:rsid w:val="008D6974"/>
    <w:rsid w:val="008E420B"/>
    <w:rsid w:val="008E5ECB"/>
    <w:rsid w:val="00901773"/>
    <w:rsid w:val="00907327"/>
    <w:rsid w:val="00914024"/>
    <w:rsid w:val="00914CFB"/>
    <w:rsid w:val="00936E0F"/>
    <w:rsid w:val="00937AA3"/>
    <w:rsid w:val="009525D6"/>
    <w:rsid w:val="0095338A"/>
    <w:rsid w:val="00960F00"/>
    <w:rsid w:val="00964B03"/>
    <w:rsid w:val="009665EF"/>
    <w:rsid w:val="00966DD1"/>
    <w:rsid w:val="00980126"/>
    <w:rsid w:val="00986685"/>
    <w:rsid w:val="0098729D"/>
    <w:rsid w:val="00987F42"/>
    <w:rsid w:val="00991984"/>
    <w:rsid w:val="00991CCD"/>
    <w:rsid w:val="009932B6"/>
    <w:rsid w:val="00993A21"/>
    <w:rsid w:val="009949AD"/>
    <w:rsid w:val="009A2FA9"/>
    <w:rsid w:val="009A328E"/>
    <w:rsid w:val="009A3AE4"/>
    <w:rsid w:val="009A4B8D"/>
    <w:rsid w:val="009B296F"/>
    <w:rsid w:val="009B70A3"/>
    <w:rsid w:val="009C077E"/>
    <w:rsid w:val="009C1574"/>
    <w:rsid w:val="009C271C"/>
    <w:rsid w:val="009C4F18"/>
    <w:rsid w:val="009D1BDC"/>
    <w:rsid w:val="009E2532"/>
    <w:rsid w:val="009F132D"/>
    <w:rsid w:val="009F3CE7"/>
    <w:rsid w:val="009F6878"/>
    <w:rsid w:val="009F6BC4"/>
    <w:rsid w:val="00A0640D"/>
    <w:rsid w:val="00A238C7"/>
    <w:rsid w:val="00A3741E"/>
    <w:rsid w:val="00A407A1"/>
    <w:rsid w:val="00A42F5C"/>
    <w:rsid w:val="00A612FD"/>
    <w:rsid w:val="00A613EC"/>
    <w:rsid w:val="00A67291"/>
    <w:rsid w:val="00A6740A"/>
    <w:rsid w:val="00A7077E"/>
    <w:rsid w:val="00A71E75"/>
    <w:rsid w:val="00A85016"/>
    <w:rsid w:val="00A87EBD"/>
    <w:rsid w:val="00A87F38"/>
    <w:rsid w:val="00A907B5"/>
    <w:rsid w:val="00A948F3"/>
    <w:rsid w:val="00AA1F4A"/>
    <w:rsid w:val="00AB1888"/>
    <w:rsid w:val="00AB29A8"/>
    <w:rsid w:val="00AC148B"/>
    <w:rsid w:val="00AC641B"/>
    <w:rsid w:val="00AD07CA"/>
    <w:rsid w:val="00AD47AA"/>
    <w:rsid w:val="00AD6768"/>
    <w:rsid w:val="00AE1928"/>
    <w:rsid w:val="00AF0FA9"/>
    <w:rsid w:val="00AF4205"/>
    <w:rsid w:val="00AF7D06"/>
    <w:rsid w:val="00B07778"/>
    <w:rsid w:val="00B21030"/>
    <w:rsid w:val="00B21682"/>
    <w:rsid w:val="00B22C47"/>
    <w:rsid w:val="00B26C6A"/>
    <w:rsid w:val="00B4458D"/>
    <w:rsid w:val="00B50AE8"/>
    <w:rsid w:val="00B5248F"/>
    <w:rsid w:val="00B52E96"/>
    <w:rsid w:val="00B66EFD"/>
    <w:rsid w:val="00B728E0"/>
    <w:rsid w:val="00B73AB4"/>
    <w:rsid w:val="00B7443D"/>
    <w:rsid w:val="00B8726B"/>
    <w:rsid w:val="00B97856"/>
    <w:rsid w:val="00BA1B87"/>
    <w:rsid w:val="00BA1E28"/>
    <w:rsid w:val="00BC108F"/>
    <w:rsid w:val="00BC1664"/>
    <w:rsid w:val="00BF5992"/>
    <w:rsid w:val="00C40B9A"/>
    <w:rsid w:val="00C50676"/>
    <w:rsid w:val="00C64573"/>
    <w:rsid w:val="00C8027C"/>
    <w:rsid w:val="00C8325D"/>
    <w:rsid w:val="00C83853"/>
    <w:rsid w:val="00C95929"/>
    <w:rsid w:val="00CA0DAF"/>
    <w:rsid w:val="00CA6651"/>
    <w:rsid w:val="00CB5AD7"/>
    <w:rsid w:val="00CB66F2"/>
    <w:rsid w:val="00CC08AC"/>
    <w:rsid w:val="00CC0FEB"/>
    <w:rsid w:val="00CC55DB"/>
    <w:rsid w:val="00CC664B"/>
    <w:rsid w:val="00CD6DFA"/>
    <w:rsid w:val="00CD6F30"/>
    <w:rsid w:val="00CE6490"/>
    <w:rsid w:val="00CE707F"/>
    <w:rsid w:val="00CF41A1"/>
    <w:rsid w:val="00CF5675"/>
    <w:rsid w:val="00CF7513"/>
    <w:rsid w:val="00D02648"/>
    <w:rsid w:val="00D0455F"/>
    <w:rsid w:val="00D15012"/>
    <w:rsid w:val="00D25D11"/>
    <w:rsid w:val="00D4539C"/>
    <w:rsid w:val="00D45821"/>
    <w:rsid w:val="00D47A6D"/>
    <w:rsid w:val="00D5211C"/>
    <w:rsid w:val="00D528F7"/>
    <w:rsid w:val="00D61FBA"/>
    <w:rsid w:val="00D64E81"/>
    <w:rsid w:val="00D669D5"/>
    <w:rsid w:val="00D66D43"/>
    <w:rsid w:val="00D7732B"/>
    <w:rsid w:val="00D814BF"/>
    <w:rsid w:val="00D84DDC"/>
    <w:rsid w:val="00DB4A15"/>
    <w:rsid w:val="00DB5D20"/>
    <w:rsid w:val="00DB6C92"/>
    <w:rsid w:val="00DC09D5"/>
    <w:rsid w:val="00DD34CF"/>
    <w:rsid w:val="00DD6296"/>
    <w:rsid w:val="00DE128E"/>
    <w:rsid w:val="00DE5E45"/>
    <w:rsid w:val="00DF5909"/>
    <w:rsid w:val="00E0085A"/>
    <w:rsid w:val="00E0517C"/>
    <w:rsid w:val="00E0581B"/>
    <w:rsid w:val="00E12431"/>
    <w:rsid w:val="00E20818"/>
    <w:rsid w:val="00E303E3"/>
    <w:rsid w:val="00E369BF"/>
    <w:rsid w:val="00E43113"/>
    <w:rsid w:val="00E44E3A"/>
    <w:rsid w:val="00E52B0C"/>
    <w:rsid w:val="00E54F7B"/>
    <w:rsid w:val="00E6406E"/>
    <w:rsid w:val="00E64293"/>
    <w:rsid w:val="00E703F5"/>
    <w:rsid w:val="00E707D2"/>
    <w:rsid w:val="00E710F0"/>
    <w:rsid w:val="00E717A9"/>
    <w:rsid w:val="00E866FA"/>
    <w:rsid w:val="00E94ACC"/>
    <w:rsid w:val="00E969E1"/>
    <w:rsid w:val="00EA1667"/>
    <w:rsid w:val="00EA1EA9"/>
    <w:rsid w:val="00EA4D07"/>
    <w:rsid w:val="00EA6B9E"/>
    <w:rsid w:val="00EB1850"/>
    <w:rsid w:val="00EB7F3D"/>
    <w:rsid w:val="00EC18C9"/>
    <w:rsid w:val="00EE44C0"/>
    <w:rsid w:val="00EF1209"/>
    <w:rsid w:val="00EF34B4"/>
    <w:rsid w:val="00EF35C9"/>
    <w:rsid w:val="00EF6E78"/>
    <w:rsid w:val="00F03B45"/>
    <w:rsid w:val="00F06B7F"/>
    <w:rsid w:val="00F25E81"/>
    <w:rsid w:val="00F27E5A"/>
    <w:rsid w:val="00F36D2E"/>
    <w:rsid w:val="00F445A0"/>
    <w:rsid w:val="00F4488E"/>
    <w:rsid w:val="00F479F3"/>
    <w:rsid w:val="00F50590"/>
    <w:rsid w:val="00F55AC2"/>
    <w:rsid w:val="00F60BB5"/>
    <w:rsid w:val="00F66376"/>
    <w:rsid w:val="00F66E91"/>
    <w:rsid w:val="00F736C8"/>
    <w:rsid w:val="00F76314"/>
    <w:rsid w:val="00F9164A"/>
    <w:rsid w:val="00F947B3"/>
    <w:rsid w:val="00F97CC5"/>
    <w:rsid w:val="00FA2A50"/>
    <w:rsid w:val="00FB0435"/>
    <w:rsid w:val="00FB25C9"/>
    <w:rsid w:val="00FB3E3E"/>
    <w:rsid w:val="00FC77D6"/>
    <w:rsid w:val="00FE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008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semiHidden/>
    <w:rsid w:val="00E008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1086</Words>
  <Characters>6191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Prekalj Martinčević</dc:creator>
  <cp:keywords>Priopćenje za medije</cp:keywords>
  <cp:lastModifiedBy>Ivana Prekalj Martinčević</cp:lastModifiedBy>
  <cp:revision>5</cp:revision>
  <cp:lastPrinted>2024-09-12T07:23:00Z</cp:lastPrinted>
  <dcterms:created xsi:type="dcterms:W3CDTF">2024-09-13T08:53:00Z</dcterms:created>
  <dcterms:modified xsi:type="dcterms:W3CDTF">2024-09-13T08:58:00Z</dcterms:modified>
</cp:coreProperties>
</file>