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70FB" w14:textId="77777777" w:rsidR="00E24185" w:rsidRDefault="00E24185"/>
    <w:p w14:paraId="471F333A" w14:textId="77777777" w:rsidR="002F3940" w:rsidRDefault="002F3940" w:rsidP="00F41166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</w:p>
    <w:p w14:paraId="4D3F9A3F" w14:textId="77777777" w:rsidR="00D15730" w:rsidRDefault="00D15730" w:rsidP="00F41166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</w:p>
    <w:p w14:paraId="1B58E283" w14:textId="02298112" w:rsidR="00F41166" w:rsidRDefault="00F41166" w:rsidP="00F41166">
      <w:pPr>
        <w:spacing w:after="0" w:line="240" w:lineRule="auto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  <w:r w:rsidRPr="008323A7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Poreč,</w:t>
      </w:r>
      <w:r w:rsidR="0086272A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 xml:space="preserve"> 29.11.2024</w:t>
      </w:r>
      <w:r w:rsidRPr="008323A7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.</w:t>
      </w:r>
    </w:p>
    <w:p w14:paraId="53DBB218" w14:textId="77777777" w:rsidR="00280C62" w:rsidRDefault="00280C62" w:rsidP="00280C62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4661C225" w14:textId="77777777" w:rsidR="00280C62" w:rsidRPr="008323A7" w:rsidRDefault="00280C62" w:rsidP="00280C62">
      <w:pPr>
        <w:spacing w:after="0" w:line="240" w:lineRule="auto"/>
        <w:ind w:firstLine="708"/>
        <w:jc w:val="right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 w:rsidRPr="008323A7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SREDSTVIMA JAVNOG INFORMIRANJA</w:t>
      </w:r>
    </w:p>
    <w:p w14:paraId="2F61CD74" w14:textId="77777777" w:rsidR="00280C62" w:rsidRDefault="00280C62" w:rsidP="00280C62">
      <w:pPr>
        <w:pStyle w:val="Odlomakpopisa"/>
        <w:spacing w:after="0" w:line="240" w:lineRule="auto"/>
        <w:ind w:left="0" w:firstLine="348"/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</w:pPr>
      <w:r w:rsidRPr="008323A7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 xml:space="preserve">   </w:t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</w:r>
      <w:r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ab/>
        <w:t xml:space="preserve">             </w:t>
      </w:r>
      <w:r w:rsidRPr="008323A7">
        <w:rPr>
          <w:rFonts w:ascii="Calibri Light" w:eastAsia="Times New Roman" w:hAnsi="Calibri Light" w:cs="Calibri Light"/>
          <w:iCs/>
          <w:color w:val="222222"/>
          <w:bdr w:val="none" w:sz="0" w:space="0" w:color="auto" w:frame="1"/>
          <w:lang w:eastAsia="hr-HR"/>
        </w:rPr>
        <w:t>-SVIMA-</w:t>
      </w:r>
    </w:p>
    <w:p w14:paraId="381035B6" w14:textId="5613949C" w:rsidR="00280C62" w:rsidRDefault="00280C62" w:rsidP="00280C62">
      <w:pPr>
        <w:tabs>
          <w:tab w:val="left" w:pos="7005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14:paraId="70961293" w14:textId="77777777" w:rsidR="00280C62" w:rsidRDefault="00280C62" w:rsidP="00280C62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11D4EF03" w14:textId="60E948AE" w:rsidR="00E24185" w:rsidRPr="00E24185" w:rsidRDefault="00E24185" w:rsidP="00F41166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E24185">
        <w:rPr>
          <w:rFonts w:ascii="Calibri Light" w:hAnsi="Calibri Light" w:cs="Calibri Light"/>
          <w:b/>
          <w:bCs/>
          <w:sz w:val="32"/>
          <w:szCs w:val="32"/>
        </w:rPr>
        <w:t xml:space="preserve">Turistička zajednica </w:t>
      </w:r>
      <w:r w:rsidRPr="00F41166">
        <w:rPr>
          <w:rFonts w:ascii="Calibri Light" w:hAnsi="Calibri Light" w:cs="Calibri Light"/>
          <w:b/>
          <w:bCs/>
          <w:sz w:val="32"/>
          <w:szCs w:val="32"/>
        </w:rPr>
        <w:t>grada Poreča</w:t>
      </w:r>
      <w:r w:rsidRPr="00E24185">
        <w:rPr>
          <w:rFonts w:ascii="Calibri Light" w:hAnsi="Calibri Light" w:cs="Calibri Light"/>
          <w:b/>
          <w:bCs/>
          <w:sz w:val="32"/>
          <w:szCs w:val="32"/>
        </w:rPr>
        <w:t xml:space="preserve"> provela projekt „Hrvatska prirodno tvoja“ – „Croatia naturally yours”</w:t>
      </w:r>
    </w:p>
    <w:p w14:paraId="4915581E" w14:textId="4C18DF19" w:rsidR="00D468A9" w:rsidRPr="00E24185" w:rsidRDefault="00D468A9" w:rsidP="002F3940">
      <w:pPr>
        <w:jc w:val="both"/>
        <w:rPr>
          <w:rFonts w:ascii="Calibri Light" w:hAnsi="Calibri Light" w:cs="Calibri Light"/>
          <w:sz w:val="24"/>
          <w:szCs w:val="24"/>
        </w:rPr>
      </w:pPr>
      <w:r w:rsidRPr="00E24185">
        <w:rPr>
          <w:rFonts w:ascii="Tahoma" w:hAnsi="Tahoma" w:cs="Tahoma"/>
          <w:sz w:val="24"/>
          <w:szCs w:val="24"/>
        </w:rPr>
        <w:br/>
      </w:r>
      <w:r w:rsidR="002F3940">
        <w:rPr>
          <w:rFonts w:ascii="Calibri Light" w:hAnsi="Calibri Light" w:cs="Calibri Light"/>
          <w:sz w:val="24"/>
          <w:szCs w:val="24"/>
        </w:rPr>
        <w:t xml:space="preserve"> </w:t>
      </w:r>
      <w:r w:rsidRPr="00E24185">
        <w:rPr>
          <w:rFonts w:ascii="Calibri Light" w:hAnsi="Calibri Light" w:cs="Calibri Light"/>
          <w:sz w:val="24"/>
          <w:szCs w:val="24"/>
        </w:rPr>
        <w:t xml:space="preserve">Hrvatska turistička zajednica je pokrenula </w:t>
      </w:r>
      <w:r w:rsidR="0086272A">
        <w:rPr>
          <w:rFonts w:ascii="Calibri Light" w:hAnsi="Calibri Light" w:cs="Calibri Light"/>
          <w:sz w:val="24"/>
          <w:szCs w:val="24"/>
        </w:rPr>
        <w:t>P</w:t>
      </w:r>
      <w:r w:rsidRPr="00E24185">
        <w:rPr>
          <w:rFonts w:ascii="Calibri Light" w:hAnsi="Calibri Light" w:cs="Calibri Light"/>
          <w:sz w:val="24"/>
          <w:szCs w:val="24"/>
        </w:rPr>
        <w:t>rojekt poticanja razvoja održivog razvoja turizma „Hrvatska prirodno tvoja“  – „Croatia naturally yours“ kojem je cilj sadnja dodatnih stabala u turističkim destinacijama radi smanjenja ugljikova otiska koji nastaje turističkom aktivnošću, a osobito od ispušnih plinova iz automobila turista,</w:t>
      </w:r>
      <w:r w:rsidRPr="00F41166">
        <w:rPr>
          <w:rFonts w:ascii="Calibri Light" w:hAnsi="Calibri Light" w:cs="Calibri Light"/>
          <w:sz w:val="24"/>
          <w:szCs w:val="24"/>
        </w:rPr>
        <w:t xml:space="preserve"> čime će Hrvatska doprinijeti globalnom ispunjenju ciljeva iz Glasgowske deklaracije o šumama i korištenju zemljišta,</w:t>
      </w:r>
      <w:r w:rsidRPr="00E24185">
        <w:rPr>
          <w:rFonts w:ascii="Calibri Light" w:hAnsi="Calibri Light" w:cs="Calibri Light"/>
          <w:sz w:val="24"/>
          <w:szCs w:val="24"/>
        </w:rPr>
        <w:t xml:space="preserve"> kao i poticanje razvoja održivog turizma i brendiranje i promoviranje Hrvatske kao održive destinacije.</w:t>
      </w:r>
    </w:p>
    <w:p w14:paraId="0CA6AA04" w14:textId="146D75EB" w:rsidR="00280C62" w:rsidRPr="00F41166" w:rsidRDefault="00D468A9" w:rsidP="00280C62">
      <w:pPr>
        <w:jc w:val="both"/>
        <w:rPr>
          <w:rFonts w:ascii="Calibri Light" w:hAnsi="Calibri Light" w:cs="Calibri Light"/>
          <w:sz w:val="24"/>
          <w:szCs w:val="24"/>
        </w:rPr>
      </w:pPr>
      <w:r w:rsidRPr="00F41166">
        <w:rPr>
          <w:rFonts w:ascii="Calibri Light" w:hAnsi="Calibri Light" w:cs="Calibri Light"/>
          <w:sz w:val="24"/>
          <w:szCs w:val="24"/>
        </w:rPr>
        <w:t>Turistička zajednica grada Poreča</w:t>
      </w:r>
      <w:r w:rsidRPr="00E24185">
        <w:rPr>
          <w:rFonts w:ascii="Calibri Light" w:hAnsi="Calibri Light" w:cs="Calibri Light"/>
          <w:sz w:val="24"/>
          <w:szCs w:val="24"/>
        </w:rPr>
        <w:t xml:space="preserve"> se uključila u ovaj projekt te je u sklopu </w:t>
      </w:r>
      <w:r w:rsidR="00C056C7">
        <w:rPr>
          <w:rFonts w:ascii="Calibri Light" w:hAnsi="Calibri Light" w:cs="Calibri Light"/>
          <w:sz w:val="24"/>
          <w:szCs w:val="24"/>
        </w:rPr>
        <w:t xml:space="preserve">njega </w:t>
      </w:r>
      <w:r w:rsidRPr="00E24185">
        <w:rPr>
          <w:rFonts w:ascii="Calibri Light" w:hAnsi="Calibri Light" w:cs="Calibri Light"/>
          <w:sz w:val="24"/>
          <w:szCs w:val="24"/>
        </w:rPr>
        <w:t xml:space="preserve">posađeno </w:t>
      </w:r>
      <w:r w:rsidRPr="00F41166">
        <w:rPr>
          <w:rFonts w:ascii="Calibri Light" w:hAnsi="Calibri Light" w:cs="Calibri Light"/>
          <w:sz w:val="24"/>
          <w:szCs w:val="24"/>
        </w:rPr>
        <w:t>10</w:t>
      </w:r>
      <w:r w:rsidRPr="00E24185">
        <w:rPr>
          <w:rFonts w:ascii="Calibri Light" w:hAnsi="Calibri Light" w:cs="Calibri Light"/>
          <w:sz w:val="24"/>
          <w:szCs w:val="24"/>
        </w:rPr>
        <w:t xml:space="preserve"> sadnica</w:t>
      </w:r>
      <w:r w:rsidR="00280C62" w:rsidRPr="00F41166">
        <w:rPr>
          <w:rFonts w:ascii="Calibri Light" w:hAnsi="Calibri Light" w:cs="Calibri Light"/>
          <w:sz w:val="24"/>
          <w:szCs w:val="24"/>
        </w:rPr>
        <w:t xml:space="preserve"> među kojima su</w:t>
      </w:r>
      <w:r w:rsidRPr="00F41166">
        <w:rPr>
          <w:rFonts w:ascii="Calibri Light" w:hAnsi="Calibri Light" w:cs="Calibri Light"/>
          <w:sz w:val="24"/>
          <w:szCs w:val="24"/>
        </w:rPr>
        <w:t xml:space="preserve"> lipe, </w:t>
      </w:r>
      <w:r w:rsidR="00280C62" w:rsidRPr="00F41166">
        <w:rPr>
          <w:rFonts w:ascii="Calibri Light" w:hAnsi="Calibri Light" w:cs="Calibri Light"/>
          <w:sz w:val="24"/>
          <w:szCs w:val="24"/>
        </w:rPr>
        <w:t xml:space="preserve">hrastovi </w:t>
      </w:r>
      <w:r w:rsidRPr="00F41166">
        <w:rPr>
          <w:rFonts w:ascii="Calibri Light" w:hAnsi="Calibri Light" w:cs="Calibri Light"/>
          <w:sz w:val="24"/>
          <w:szCs w:val="24"/>
        </w:rPr>
        <w:t xml:space="preserve">crnike </w:t>
      </w:r>
      <w:r w:rsidR="00280C62" w:rsidRPr="00F41166">
        <w:rPr>
          <w:rFonts w:ascii="Calibri Light" w:hAnsi="Calibri Light" w:cs="Calibri Light"/>
          <w:sz w:val="24"/>
          <w:szCs w:val="24"/>
        </w:rPr>
        <w:t>i pinije.</w:t>
      </w:r>
      <w:r w:rsidRPr="00F41166">
        <w:rPr>
          <w:rFonts w:ascii="Calibri Light" w:hAnsi="Calibri Light" w:cs="Calibri Light"/>
          <w:sz w:val="24"/>
          <w:szCs w:val="24"/>
        </w:rPr>
        <w:t xml:space="preserve"> </w:t>
      </w:r>
      <w:r w:rsidR="00280C62" w:rsidRPr="00F41166">
        <w:rPr>
          <w:rFonts w:ascii="Calibri Light" w:hAnsi="Calibri Light" w:cs="Calibri Light"/>
          <w:sz w:val="24"/>
          <w:szCs w:val="24"/>
        </w:rPr>
        <w:t>Nova mlada stabla posađena su na gradskoj plaži Materada Sjever u uvali Sveti Martin</w:t>
      </w:r>
      <w:r w:rsidR="00C056C7">
        <w:rPr>
          <w:rFonts w:ascii="Calibri Light" w:hAnsi="Calibri Light" w:cs="Calibri Light"/>
          <w:sz w:val="24"/>
          <w:szCs w:val="24"/>
        </w:rPr>
        <w:t>, a akciju su podržali i porečki gradonačelnik Loris Peršurić i direktor TZ Poreč Nenad Velenik</w:t>
      </w:r>
      <w:r w:rsidR="00280C62" w:rsidRPr="00F41166">
        <w:rPr>
          <w:rFonts w:ascii="Calibri Light" w:hAnsi="Calibri Light" w:cs="Calibri Light"/>
          <w:sz w:val="24"/>
          <w:szCs w:val="24"/>
        </w:rPr>
        <w:t xml:space="preserve">. </w:t>
      </w:r>
      <w:r w:rsidR="00275427" w:rsidRPr="00275427">
        <w:rPr>
          <w:rFonts w:ascii="Calibri Light" w:hAnsi="Calibri Light" w:cs="Calibri Light"/>
          <w:sz w:val="24"/>
          <w:szCs w:val="24"/>
        </w:rPr>
        <w:t> </w:t>
      </w:r>
    </w:p>
    <w:p w14:paraId="6AF5A329" w14:textId="124B71F6" w:rsidR="00280C62" w:rsidRPr="00E24185" w:rsidRDefault="00D468A9" w:rsidP="00280C62">
      <w:pPr>
        <w:jc w:val="both"/>
        <w:rPr>
          <w:rFonts w:ascii="Calibri Light" w:hAnsi="Calibri Light" w:cs="Calibri Light"/>
          <w:sz w:val="24"/>
          <w:szCs w:val="24"/>
        </w:rPr>
      </w:pPr>
      <w:r w:rsidRPr="00C8558C">
        <w:rPr>
          <w:rFonts w:ascii="Calibri Light" w:hAnsi="Calibri Light" w:cs="Calibri Light"/>
          <w:sz w:val="24"/>
          <w:szCs w:val="24"/>
        </w:rPr>
        <w:t xml:space="preserve">Sadnice su posadili </w:t>
      </w:r>
      <w:r w:rsidR="00404F07" w:rsidRPr="00C8558C">
        <w:rPr>
          <w:rFonts w:ascii="Calibri Light" w:hAnsi="Calibri Light" w:cs="Calibri Light"/>
          <w:sz w:val="24"/>
          <w:szCs w:val="24"/>
        </w:rPr>
        <w:t xml:space="preserve">djelatnici vrtnog centra ''Ures d.o.o.'' </w:t>
      </w:r>
      <w:r w:rsidRPr="00C8558C">
        <w:rPr>
          <w:rFonts w:ascii="Calibri Light" w:hAnsi="Calibri Light" w:cs="Calibri Light"/>
          <w:sz w:val="24"/>
          <w:szCs w:val="24"/>
        </w:rPr>
        <w:t xml:space="preserve">te će o njima dalje brinuti djelatnici </w:t>
      </w:r>
      <w:r w:rsidR="005A4609">
        <w:rPr>
          <w:rFonts w:ascii="Calibri Light" w:hAnsi="Calibri Light" w:cs="Calibri Light"/>
          <w:sz w:val="24"/>
          <w:szCs w:val="24"/>
        </w:rPr>
        <w:t>k</w:t>
      </w:r>
      <w:r w:rsidR="005A4609" w:rsidRPr="005A4609">
        <w:rPr>
          <w:rFonts w:ascii="Calibri Light" w:hAnsi="Calibri Light" w:cs="Calibri Light"/>
          <w:sz w:val="24"/>
          <w:szCs w:val="24"/>
        </w:rPr>
        <w:t>omunalno</w:t>
      </w:r>
      <w:r w:rsidR="005A4609">
        <w:rPr>
          <w:rFonts w:ascii="Calibri Light" w:hAnsi="Calibri Light" w:cs="Calibri Light"/>
          <w:sz w:val="24"/>
          <w:szCs w:val="24"/>
        </w:rPr>
        <w:t>g</w:t>
      </w:r>
      <w:r w:rsidR="005A4609" w:rsidRPr="005A4609">
        <w:rPr>
          <w:rFonts w:ascii="Calibri Light" w:hAnsi="Calibri Light" w:cs="Calibri Light"/>
          <w:sz w:val="24"/>
          <w:szCs w:val="24"/>
        </w:rPr>
        <w:t xml:space="preserve"> poduzeć</w:t>
      </w:r>
      <w:r w:rsidR="005A4609">
        <w:rPr>
          <w:rFonts w:ascii="Calibri Light" w:hAnsi="Calibri Light" w:cs="Calibri Light"/>
          <w:sz w:val="24"/>
          <w:szCs w:val="24"/>
        </w:rPr>
        <w:t>a</w:t>
      </w:r>
      <w:r w:rsidR="005A4609" w:rsidRPr="005A4609">
        <w:rPr>
          <w:rFonts w:ascii="Calibri Light" w:hAnsi="Calibri Light" w:cs="Calibri Light"/>
          <w:sz w:val="24"/>
          <w:szCs w:val="24"/>
        </w:rPr>
        <w:t xml:space="preserve"> Usluga Poreč</w:t>
      </w:r>
      <w:r w:rsidR="00C8558C">
        <w:rPr>
          <w:rFonts w:ascii="Calibri Light" w:hAnsi="Calibri Light" w:cs="Calibri Light"/>
          <w:sz w:val="24"/>
          <w:szCs w:val="24"/>
        </w:rPr>
        <w:t>.</w:t>
      </w:r>
      <w:r w:rsidR="005A4609" w:rsidRPr="005A4609">
        <w:rPr>
          <w:rFonts w:ascii="Calibri Light" w:hAnsi="Calibri Light" w:cs="Calibri Light"/>
          <w:sz w:val="24"/>
          <w:szCs w:val="24"/>
        </w:rPr>
        <w:t xml:space="preserve"> </w:t>
      </w:r>
      <w:r w:rsidR="00280C62" w:rsidRPr="00E24185">
        <w:rPr>
          <w:rFonts w:ascii="Calibri Light" w:hAnsi="Calibri Light" w:cs="Calibri Light"/>
          <w:sz w:val="24"/>
          <w:szCs w:val="24"/>
        </w:rPr>
        <w:t xml:space="preserve">Vrijednost sadnica iznosi </w:t>
      </w:r>
      <w:r w:rsidR="00280C62" w:rsidRPr="00F41166">
        <w:rPr>
          <w:rFonts w:ascii="Calibri Light" w:hAnsi="Calibri Light" w:cs="Calibri Light"/>
          <w:sz w:val="24"/>
          <w:szCs w:val="24"/>
        </w:rPr>
        <w:t>1.348,29</w:t>
      </w:r>
      <w:r w:rsidR="00280C62" w:rsidRPr="00E24185">
        <w:rPr>
          <w:rFonts w:ascii="Calibri Light" w:hAnsi="Calibri Light" w:cs="Calibri Light"/>
          <w:sz w:val="24"/>
          <w:szCs w:val="24"/>
        </w:rPr>
        <w:t xml:space="preserve"> eura, a navedeni iznos u potpunosti je financiran sredstvima HTZ-a.</w:t>
      </w:r>
    </w:p>
    <w:p w14:paraId="27FBEE6D" w14:textId="1348ADC9" w:rsidR="00D468A9" w:rsidRDefault="00D468A9" w:rsidP="00280C62">
      <w:pPr>
        <w:jc w:val="both"/>
        <w:rPr>
          <w:rFonts w:ascii="Calibri Light" w:hAnsi="Calibri Light" w:cs="Calibri Light"/>
          <w:sz w:val="24"/>
          <w:szCs w:val="24"/>
        </w:rPr>
      </w:pPr>
      <w:r w:rsidRPr="00E24185">
        <w:rPr>
          <w:rFonts w:ascii="Calibri Light" w:hAnsi="Calibri Light" w:cs="Calibri Light"/>
          <w:sz w:val="24"/>
          <w:szCs w:val="24"/>
        </w:rPr>
        <w:t>Svaka sadnica je obilježena oznakom „Hrvatska prirodno tvoja“  – „Croatia naturally yours“, te unesena u aplikaciju za praćenje sadnje „Map</w:t>
      </w:r>
      <w:r w:rsidR="00280C62" w:rsidRPr="00F41166">
        <w:rPr>
          <w:rFonts w:ascii="Calibri Light" w:hAnsi="Calibri Light" w:cs="Calibri Light"/>
          <w:sz w:val="24"/>
          <w:szCs w:val="24"/>
        </w:rPr>
        <w:t>M</w:t>
      </w:r>
      <w:r w:rsidRPr="00E24185">
        <w:rPr>
          <w:rFonts w:ascii="Calibri Light" w:hAnsi="Calibri Light" w:cs="Calibri Light"/>
          <w:sz w:val="24"/>
          <w:szCs w:val="24"/>
        </w:rPr>
        <w:t xml:space="preserve">y </w:t>
      </w:r>
      <w:r w:rsidR="00280C62" w:rsidRPr="00F41166">
        <w:rPr>
          <w:rFonts w:ascii="Calibri Light" w:hAnsi="Calibri Light" w:cs="Calibri Light"/>
          <w:sz w:val="24"/>
          <w:szCs w:val="24"/>
        </w:rPr>
        <w:t>T</w:t>
      </w:r>
      <w:r w:rsidRPr="00E24185">
        <w:rPr>
          <w:rFonts w:ascii="Calibri Light" w:hAnsi="Calibri Light" w:cs="Calibri Light"/>
          <w:sz w:val="24"/>
          <w:szCs w:val="24"/>
        </w:rPr>
        <w:t xml:space="preserve">ree“ </w:t>
      </w:r>
      <w:r w:rsidR="00280C62" w:rsidRPr="00F41166">
        <w:rPr>
          <w:rFonts w:ascii="Calibri Light" w:hAnsi="Calibri Light" w:cs="Calibri Light"/>
          <w:sz w:val="24"/>
          <w:szCs w:val="24"/>
        </w:rPr>
        <w:t>s ciljem objedinjavanja podataka o sadnji sadnica stabala na globalnoj razini.</w:t>
      </w:r>
    </w:p>
    <w:p w14:paraId="2E02DFDE" w14:textId="26CAAF56" w:rsidR="00E24185" w:rsidRDefault="002E7E44" w:rsidP="002E7E44">
      <w:pPr>
        <w:jc w:val="both"/>
        <w:rPr>
          <w:rFonts w:ascii="Calibri Light" w:hAnsi="Calibri Light" w:cs="Calibri Light"/>
          <w:sz w:val="24"/>
          <w:szCs w:val="24"/>
        </w:rPr>
      </w:pPr>
      <w:r w:rsidRPr="002E7E44">
        <w:rPr>
          <w:rFonts w:ascii="Calibri Light" w:hAnsi="Calibri Light" w:cs="Calibri Light"/>
          <w:sz w:val="24"/>
          <w:szCs w:val="24"/>
        </w:rPr>
        <w:t>Ovim projektom, Turistička zajednica grada Poreča još jednom potvrđuje svoju predanost očuvanju okoliša, promociji održivog razvoja i unaprjeđenju kvalitete života u lokalnoj zajednici. Posađena stabla bit će trajna uspomena na ovaj značajan korak prema zelenijoj i održivijoj budućnosti našega grada.</w:t>
      </w:r>
    </w:p>
    <w:p w14:paraId="6C3EA4C9" w14:textId="77777777" w:rsidR="002E7E44" w:rsidRDefault="002E7E44" w:rsidP="002E7E44">
      <w:pPr>
        <w:jc w:val="both"/>
        <w:rPr>
          <w:rFonts w:ascii="Calibri Light" w:hAnsi="Calibri Light" w:cs="Calibri Light"/>
          <w:sz w:val="24"/>
          <w:szCs w:val="24"/>
        </w:rPr>
      </w:pPr>
    </w:p>
    <w:p w14:paraId="759FC5DA" w14:textId="309789F9" w:rsidR="002E7E44" w:rsidRPr="00F41166" w:rsidRDefault="002E7E44" w:rsidP="002E7E44">
      <w:pPr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TURISTIČKA ZAJEDNICA GRADA POREČA</w:t>
      </w:r>
    </w:p>
    <w:sectPr w:rsidR="002E7E44" w:rsidRPr="00F411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8F43C" w14:textId="77777777" w:rsidR="00AF18FB" w:rsidRDefault="00AF18FB" w:rsidP="00280C62">
      <w:pPr>
        <w:spacing w:after="0" w:line="240" w:lineRule="auto"/>
      </w:pPr>
      <w:r>
        <w:separator/>
      </w:r>
    </w:p>
  </w:endnote>
  <w:endnote w:type="continuationSeparator" w:id="0">
    <w:p w14:paraId="32C2F97A" w14:textId="77777777" w:rsidR="00AF18FB" w:rsidRDefault="00AF18FB" w:rsidP="0028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725AD" w14:textId="22FC3121" w:rsidR="00F41166" w:rsidRDefault="00F41166" w:rsidP="00F41166">
    <w:pPr>
      <w:pStyle w:val="Podnoj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D42C6" w14:textId="77777777" w:rsidR="00AF18FB" w:rsidRDefault="00AF18FB" w:rsidP="00280C62">
      <w:pPr>
        <w:spacing w:after="0" w:line="240" w:lineRule="auto"/>
      </w:pPr>
      <w:r>
        <w:separator/>
      </w:r>
    </w:p>
  </w:footnote>
  <w:footnote w:type="continuationSeparator" w:id="0">
    <w:p w14:paraId="28512D82" w14:textId="77777777" w:rsidR="00AF18FB" w:rsidRDefault="00AF18FB" w:rsidP="00280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3F3EE" w14:textId="7FB2A2DE" w:rsidR="002F3940" w:rsidRDefault="002265C8">
    <w:pPr>
      <w:pStyle w:val="Zaglavl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B08A17" wp14:editId="2675CB0D">
          <wp:simplePos x="0" y="0"/>
          <wp:positionH relativeFrom="rightMargin">
            <wp:posOffset>-4374515</wp:posOffset>
          </wp:positionH>
          <wp:positionV relativeFrom="paragraph">
            <wp:posOffset>-415925</wp:posOffset>
          </wp:positionV>
          <wp:extent cx="1238250" cy="899160"/>
          <wp:effectExtent l="0" t="0" r="0" b="0"/>
          <wp:wrapThrough wrapText="bothSides">
            <wp:wrapPolygon edited="0">
              <wp:start x="0" y="0"/>
              <wp:lineTo x="0" y="21051"/>
              <wp:lineTo x="21268" y="21051"/>
              <wp:lineTo x="21268" y="0"/>
              <wp:lineTo x="0" y="0"/>
            </wp:wrapPolygon>
          </wp:wrapThrough>
          <wp:docPr id="759885328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468626" wp14:editId="51E5CE5D">
          <wp:simplePos x="0" y="0"/>
          <wp:positionH relativeFrom="margin">
            <wp:posOffset>3169920</wp:posOffset>
          </wp:positionH>
          <wp:positionV relativeFrom="paragraph">
            <wp:posOffset>-362585</wp:posOffset>
          </wp:positionV>
          <wp:extent cx="1228725" cy="819150"/>
          <wp:effectExtent l="0" t="0" r="0" b="0"/>
          <wp:wrapNone/>
          <wp:docPr id="210944570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F16FFF0" wp14:editId="54A5FFBD">
          <wp:simplePos x="0" y="0"/>
          <wp:positionH relativeFrom="column">
            <wp:posOffset>5215255</wp:posOffset>
          </wp:positionH>
          <wp:positionV relativeFrom="paragraph">
            <wp:posOffset>-354330</wp:posOffset>
          </wp:positionV>
          <wp:extent cx="1168400" cy="826770"/>
          <wp:effectExtent l="0" t="0" r="0" b="0"/>
          <wp:wrapThrough wrapText="bothSides">
            <wp:wrapPolygon edited="0">
              <wp:start x="0" y="0"/>
              <wp:lineTo x="0" y="20903"/>
              <wp:lineTo x="21130" y="20903"/>
              <wp:lineTo x="21130" y="0"/>
              <wp:lineTo x="0" y="0"/>
            </wp:wrapPolygon>
          </wp:wrapThrough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3940"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281AE401" wp14:editId="4780F2C2">
          <wp:simplePos x="0" y="0"/>
          <wp:positionH relativeFrom="margin">
            <wp:posOffset>-171450</wp:posOffset>
          </wp:positionH>
          <wp:positionV relativeFrom="page">
            <wp:posOffset>41910</wp:posOffset>
          </wp:positionV>
          <wp:extent cx="1209675" cy="1201420"/>
          <wp:effectExtent l="0" t="0" r="9525" b="0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75613192" name="Slika 175613192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209675" cy="12014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93C7E"/>
    <w:multiLevelType w:val="multilevel"/>
    <w:tmpl w:val="EE6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6D6E13"/>
    <w:multiLevelType w:val="hybridMultilevel"/>
    <w:tmpl w:val="28ACC400"/>
    <w:lvl w:ilvl="0" w:tplc="1D269080">
      <w:start w:val="2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06588">
    <w:abstractNumId w:val="0"/>
  </w:num>
  <w:num w:numId="2" w16cid:durableId="616646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85"/>
    <w:rsid w:val="0019028C"/>
    <w:rsid w:val="002265C8"/>
    <w:rsid w:val="00275427"/>
    <w:rsid w:val="00280C62"/>
    <w:rsid w:val="0028106E"/>
    <w:rsid w:val="00294D7C"/>
    <w:rsid w:val="002D3B72"/>
    <w:rsid w:val="002E7E44"/>
    <w:rsid w:val="002F3940"/>
    <w:rsid w:val="00331ED1"/>
    <w:rsid w:val="0033230E"/>
    <w:rsid w:val="00404F07"/>
    <w:rsid w:val="005A4609"/>
    <w:rsid w:val="005E1E2C"/>
    <w:rsid w:val="006E4BF1"/>
    <w:rsid w:val="0086272A"/>
    <w:rsid w:val="008636D3"/>
    <w:rsid w:val="00867A3A"/>
    <w:rsid w:val="008966F3"/>
    <w:rsid w:val="0089738F"/>
    <w:rsid w:val="00AF18FB"/>
    <w:rsid w:val="00B8097D"/>
    <w:rsid w:val="00BC52D2"/>
    <w:rsid w:val="00C056C7"/>
    <w:rsid w:val="00C8558C"/>
    <w:rsid w:val="00D15730"/>
    <w:rsid w:val="00D468A9"/>
    <w:rsid w:val="00E24185"/>
    <w:rsid w:val="00F41166"/>
    <w:rsid w:val="00F75A16"/>
    <w:rsid w:val="00F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75F9E"/>
  <w15:chartTrackingRefBased/>
  <w15:docId w15:val="{3C1F6961-76E0-418C-88CE-141F3CBD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24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24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24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24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24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24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24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24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24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24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E24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24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2418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2418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2418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2418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2418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2418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24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24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24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24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4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2418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2418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2418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24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2418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2418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E24185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24185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8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0C62"/>
  </w:style>
  <w:style w:type="paragraph" w:styleId="Podnoje">
    <w:name w:val="footer"/>
    <w:basedOn w:val="Normal"/>
    <w:link w:val="PodnojeChar"/>
    <w:uiPriority w:val="99"/>
    <w:unhideWhenUsed/>
    <w:rsid w:val="0028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894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638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2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748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901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72903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61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TZG Poreč</dc:creator>
  <cp:keywords/>
  <dc:description/>
  <cp:lastModifiedBy>Sara Pavlica</cp:lastModifiedBy>
  <cp:revision>5</cp:revision>
  <dcterms:created xsi:type="dcterms:W3CDTF">2024-11-29T08:21:00Z</dcterms:created>
  <dcterms:modified xsi:type="dcterms:W3CDTF">2024-11-29T10:28:00Z</dcterms:modified>
</cp:coreProperties>
</file>